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6A6" w:rsidRDefault="00FD76A6" w:rsidP="00FD76A6">
      <w:pPr>
        <w:pStyle w:val="a5"/>
        <w:spacing w:line="276" w:lineRule="auto"/>
        <w:ind w:left="-142"/>
        <w:rPr>
          <w:rFonts w:ascii="Times New Roman" w:hAnsi="Times New Roman"/>
          <w:sz w:val="24"/>
          <w:szCs w:val="28"/>
        </w:rPr>
      </w:pPr>
      <w:r w:rsidRPr="00724CCC">
        <w:rPr>
          <w:rFonts w:ascii="Times New Roman" w:hAnsi="Times New Roman"/>
          <w:bCs/>
          <w:sz w:val="24"/>
          <w:szCs w:val="28"/>
        </w:rPr>
        <w:t xml:space="preserve">Муниципальное бюджетное общеобразовательное учреждение </w:t>
      </w:r>
      <w:r w:rsidRPr="00724CCC">
        <w:rPr>
          <w:rFonts w:ascii="Times New Roman" w:hAnsi="Times New Roman"/>
          <w:sz w:val="24"/>
          <w:szCs w:val="28"/>
        </w:rPr>
        <w:t>«</w:t>
      </w:r>
      <w:r w:rsidRPr="00724CCC">
        <w:rPr>
          <w:rFonts w:ascii="Times New Roman" w:hAnsi="Times New Roman"/>
          <w:bCs/>
          <w:sz w:val="24"/>
          <w:szCs w:val="48"/>
        </w:rPr>
        <w:t xml:space="preserve">Вечерняя (сменная) </w:t>
      </w:r>
      <w:r w:rsidRPr="00724CCC">
        <w:rPr>
          <w:rFonts w:ascii="Times New Roman" w:hAnsi="Times New Roman"/>
          <w:sz w:val="24"/>
          <w:szCs w:val="28"/>
        </w:rPr>
        <w:t>школа»</w:t>
      </w:r>
    </w:p>
    <w:p w:rsidR="00FD76A6" w:rsidRPr="00724CCC" w:rsidRDefault="00FD76A6" w:rsidP="00FD76A6">
      <w:pPr>
        <w:pStyle w:val="a5"/>
        <w:spacing w:line="276" w:lineRule="auto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 w:rsidRPr="00724CCC">
        <w:rPr>
          <w:rFonts w:ascii="Times New Roman" w:hAnsi="Times New Roman"/>
          <w:sz w:val="24"/>
          <w:szCs w:val="28"/>
        </w:rPr>
        <w:t>Кукморского</w:t>
      </w:r>
      <w:proofErr w:type="spellEnd"/>
      <w:r w:rsidRPr="00724CCC">
        <w:rPr>
          <w:rFonts w:ascii="Times New Roman" w:hAnsi="Times New Roman"/>
          <w:sz w:val="24"/>
          <w:szCs w:val="28"/>
        </w:rPr>
        <w:t xml:space="preserve"> муниципального района </w:t>
      </w:r>
      <w:r w:rsidRPr="00724CCC">
        <w:rPr>
          <w:rFonts w:ascii="Times New Roman" w:hAnsi="Times New Roman"/>
          <w:bCs/>
          <w:sz w:val="24"/>
          <w:szCs w:val="28"/>
        </w:rPr>
        <w:t>Республики Татарстан</w:t>
      </w:r>
    </w:p>
    <w:p w:rsidR="00FD76A6" w:rsidRPr="00724CCC" w:rsidRDefault="00FD76A6" w:rsidP="00FD76A6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724CCC">
        <w:rPr>
          <w:rFonts w:ascii="Times New Roman" w:hAnsi="Times New Roman" w:cs="Times New Roman"/>
          <w:bCs/>
          <w:szCs w:val="28"/>
        </w:rPr>
        <w:t>(ВСШ)</w:t>
      </w:r>
    </w:p>
    <w:p w:rsidR="00FD76A6" w:rsidRPr="00724CCC" w:rsidRDefault="00FD76A6" w:rsidP="00FD76A6">
      <w:pPr>
        <w:pStyle w:val="a5"/>
        <w:spacing w:line="276" w:lineRule="auto"/>
        <w:jc w:val="center"/>
        <w:rPr>
          <w:rFonts w:ascii="Times New Roman" w:hAnsi="Times New Roman"/>
        </w:rPr>
      </w:pPr>
    </w:p>
    <w:p w:rsidR="00FD76A6" w:rsidRPr="00724CCC" w:rsidRDefault="00FD76A6" w:rsidP="00FD76A6">
      <w:pPr>
        <w:pStyle w:val="a4"/>
        <w:spacing w:before="0" w:beforeAutospacing="0" w:after="0" w:afterAutospacing="0"/>
        <w:jc w:val="center"/>
      </w:pPr>
    </w:p>
    <w:p w:rsidR="00FD76A6" w:rsidRPr="00724CCC" w:rsidRDefault="00FD76A6" w:rsidP="00FD76A6">
      <w:pPr>
        <w:pStyle w:val="a4"/>
        <w:spacing w:before="0" w:beforeAutospacing="0" w:after="0" w:afterAutospacing="0"/>
        <w:jc w:val="center"/>
      </w:pPr>
    </w:p>
    <w:tbl>
      <w:tblPr>
        <w:tblStyle w:val="a3"/>
        <w:tblW w:w="9741" w:type="dxa"/>
        <w:tblLook w:val="04A0"/>
      </w:tblPr>
      <w:tblGrid>
        <w:gridCol w:w="3247"/>
        <w:gridCol w:w="3247"/>
        <w:gridCol w:w="3247"/>
      </w:tblGrid>
      <w:tr w:rsidR="00FD76A6" w:rsidTr="00160902">
        <w:trPr>
          <w:trHeight w:val="1605"/>
        </w:trPr>
        <w:tc>
          <w:tcPr>
            <w:tcW w:w="3247" w:type="dxa"/>
          </w:tcPr>
          <w:p w:rsidR="00FD76A6" w:rsidRDefault="00FD76A6" w:rsidP="00160902">
            <w:pPr>
              <w:pStyle w:val="a4"/>
              <w:jc w:val="center"/>
            </w:pPr>
            <w:r>
              <w:t>РАССМОТРЕНО  Руководитель МО</w:t>
            </w:r>
          </w:p>
          <w:p w:rsidR="00FD76A6" w:rsidRDefault="00FD76A6" w:rsidP="00160902">
            <w:pPr>
              <w:pStyle w:val="a4"/>
            </w:pPr>
            <w:r>
              <w:t xml:space="preserve">________  </w:t>
            </w:r>
            <w:proofErr w:type="spellStart"/>
            <w:r>
              <w:t>Л.Р.Загриева</w:t>
            </w:r>
            <w:proofErr w:type="spellEnd"/>
          </w:p>
          <w:p w:rsidR="00FD76A6" w:rsidRDefault="00FD76A6" w:rsidP="00160902">
            <w:pPr>
              <w:pStyle w:val="a4"/>
            </w:pPr>
            <w:r>
              <w:t>Протокол №1 от 28.08.2020</w:t>
            </w:r>
          </w:p>
        </w:tc>
        <w:tc>
          <w:tcPr>
            <w:tcW w:w="3247" w:type="dxa"/>
          </w:tcPr>
          <w:p w:rsidR="00FD76A6" w:rsidRDefault="00FD76A6" w:rsidP="00160902">
            <w:pPr>
              <w:pStyle w:val="a4"/>
              <w:spacing w:before="0" w:beforeAutospacing="0" w:after="0" w:afterAutospacing="0"/>
              <w:jc w:val="center"/>
            </w:pPr>
            <w:r w:rsidRPr="00724CCC">
              <w:t>СОГЛАСОВАНО</w:t>
            </w:r>
          </w:p>
          <w:p w:rsidR="00FD76A6" w:rsidRDefault="00FD76A6" w:rsidP="00160902">
            <w:pPr>
              <w:pStyle w:val="a4"/>
              <w:spacing w:before="0" w:beforeAutospacing="0" w:after="0" w:afterAutospacing="0"/>
              <w:jc w:val="center"/>
            </w:pPr>
            <w:r>
              <w:t>Заместитель</w:t>
            </w:r>
          </w:p>
          <w:p w:rsidR="00FD76A6" w:rsidRDefault="00FD76A6" w:rsidP="00160902">
            <w:pPr>
              <w:pStyle w:val="a4"/>
              <w:spacing w:before="0" w:beforeAutospacing="0" w:after="0" w:afterAutospacing="0"/>
            </w:pPr>
            <w:r>
              <w:t xml:space="preserve">директора </w:t>
            </w:r>
            <w:proofErr w:type="spellStart"/>
            <w:r>
              <w:t>по</w:t>
            </w:r>
            <w:r w:rsidRPr="00724CCC">
              <w:t>УВР</w:t>
            </w:r>
            <w:proofErr w:type="spellEnd"/>
          </w:p>
          <w:p w:rsidR="00FD76A6" w:rsidRDefault="00FD76A6" w:rsidP="00160902">
            <w:pPr>
              <w:pStyle w:val="a4"/>
              <w:spacing w:before="0" w:beforeAutospacing="0" w:after="0" w:afterAutospacing="0"/>
            </w:pPr>
            <w:r w:rsidRPr="00724CCC">
              <w:t>_</w:t>
            </w:r>
            <w:r>
              <w:t xml:space="preserve">_______       </w:t>
            </w:r>
            <w:proofErr w:type="spellStart"/>
            <w:r>
              <w:t>Л.Р.Загриева</w:t>
            </w:r>
            <w:proofErr w:type="spellEnd"/>
          </w:p>
          <w:p w:rsidR="00FD76A6" w:rsidRDefault="00FD76A6" w:rsidP="00160902">
            <w:pPr>
              <w:pStyle w:val="a4"/>
              <w:spacing w:before="0" w:beforeAutospacing="0" w:after="0" w:afterAutospacing="0"/>
              <w:jc w:val="center"/>
            </w:pPr>
          </w:p>
          <w:p w:rsidR="00FD76A6" w:rsidRPr="00724CCC" w:rsidRDefault="00FD76A6" w:rsidP="00160902">
            <w:pPr>
              <w:pStyle w:val="a4"/>
              <w:spacing w:before="0" w:beforeAutospacing="0" w:after="0" w:afterAutospacing="0"/>
              <w:jc w:val="center"/>
            </w:pPr>
            <w:r w:rsidRPr="00724CCC">
              <w:t>2</w:t>
            </w:r>
            <w:r>
              <w:t>8</w:t>
            </w:r>
            <w:r w:rsidRPr="00724CCC">
              <w:t>.08.20</w:t>
            </w:r>
            <w:r>
              <w:t>20</w:t>
            </w:r>
          </w:p>
        </w:tc>
        <w:tc>
          <w:tcPr>
            <w:tcW w:w="3247" w:type="dxa"/>
          </w:tcPr>
          <w:p w:rsidR="00FD76A6" w:rsidRDefault="00FD76A6" w:rsidP="00160902">
            <w:pPr>
              <w:pStyle w:val="a4"/>
              <w:spacing w:before="0" w:beforeAutospacing="0" w:after="0" w:afterAutospacing="0"/>
              <w:jc w:val="center"/>
            </w:pPr>
            <w:r w:rsidRPr="00724CCC">
              <w:t>УТВЕРЖДАЮ</w:t>
            </w:r>
          </w:p>
          <w:p w:rsidR="00FD76A6" w:rsidRDefault="00FD76A6" w:rsidP="00160902">
            <w:pPr>
              <w:pStyle w:val="a4"/>
              <w:spacing w:before="0" w:beforeAutospacing="0" w:after="0" w:afterAutospacing="0"/>
            </w:pPr>
            <w:r w:rsidRPr="00724CCC">
              <w:t xml:space="preserve"> </w:t>
            </w:r>
            <w:r>
              <w:t xml:space="preserve">          </w:t>
            </w:r>
            <w:r w:rsidRPr="00724CCC">
              <w:t>Директор ВСШ</w:t>
            </w:r>
          </w:p>
          <w:p w:rsidR="00FD76A6" w:rsidRDefault="00FD76A6" w:rsidP="00160902">
            <w:pPr>
              <w:pStyle w:val="a4"/>
              <w:spacing w:before="0" w:beforeAutospacing="0" w:after="0" w:afterAutospacing="0"/>
            </w:pPr>
          </w:p>
          <w:p w:rsidR="00FD76A6" w:rsidRDefault="00FD76A6" w:rsidP="00160902">
            <w:pPr>
              <w:pStyle w:val="a4"/>
              <w:spacing w:before="0" w:beforeAutospacing="0" w:after="0" w:afterAutospacing="0"/>
            </w:pPr>
            <w:r>
              <w:t xml:space="preserve">________  </w:t>
            </w:r>
            <w:proofErr w:type="spellStart"/>
            <w:r>
              <w:t>М.Р.Шагабиева</w:t>
            </w:r>
            <w:proofErr w:type="spellEnd"/>
            <w:r>
              <w:t xml:space="preserve"> </w:t>
            </w:r>
          </w:p>
          <w:p w:rsidR="00FD76A6" w:rsidRDefault="00FD76A6" w:rsidP="00160902">
            <w:pPr>
              <w:pStyle w:val="a4"/>
              <w:spacing w:before="0" w:beforeAutospacing="0" w:after="0" w:afterAutospacing="0"/>
            </w:pPr>
          </w:p>
          <w:p w:rsidR="00FD76A6" w:rsidRDefault="00FD76A6" w:rsidP="00160902">
            <w:pPr>
              <w:pStyle w:val="a4"/>
              <w:spacing w:before="0" w:beforeAutospacing="0" w:after="0" w:afterAutospacing="0"/>
            </w:pPr>
            <w:r>
              <w:t>Приказ от28.08.2020</w:t>
            </w:r>
          </w:p>
          <w:p w:rsidR="00FD76A6" w:rsidRPr="00724CCC" w:rsidRDefault="00FD76A6" w:rsidP="00160902">
            <w:pPr>
              <w:pStyle w:val="a4"/>
              <w:spacing w:before="0" w:beforeAutospacing="0" w:after="0" w:afterAutospacing="0"/>
            </w:pPr>
            <w:r>
              <w:t xml:space="preserve">              №19 - ОД</w:t>
            </w:r>
          </w:p>
        </w:tc>
      </w:tr>
    </w:tbl>
    <w:p w:rsidR="00FD76A6" w:rsidRPr="00724CCC" w:rsidRDefault="00FD76A6" w:rsidP="00FD76A6">
      <w:pPr>
        <w:pStyle w:val="a4"/>
        <w:jc w:val="center"/>
      </w:pPr>
    </w:p>
    <w:p w:rsidR="00FD76A6" w:rsidRPr="00724CCC" w:rsidRDefault="00FD76A6" w:rsidP="00FD76A6">
      <w:pPr>
        <w:pStyle w:val="a4"/>
        <w:jc w:val="center"/>
      </w:pPr>
    </w:p>
    <w:p w:rsidR="00FD76A6" w:rsidRDefault="00FD76A6" w:rsidP="00FD76A6">
      <w:pPr>
        <w:pStyle w:val="a4"/>
        <w:jc w:val="center"/>
      </w:pPr>
    </w:p>
    <w:p w:rsidR="00FD76A6" w:rsidRDefault="00FD76A6" w:rsidP="00FD76A6">
      <w:pPr>
        <w:pStyle w:val="a4"/>
        <w:jc w:val="center"/>
      </w:pPr>
    </w:p>
    <w:p w:rsidR="00FD76A6" w:rsidRPr="00724CCC" w:rsidRDefault="00FD76A6" w:rsidP="00FD76A6">
      <w:pPr>
        <w:pStyle w:val="a4"/>
        <w:jc w:val="center"/>
      </w:pPr>
    </w:p>
    <w:p w:rsidR="00FD76A6" w:rsidRPr="00724CCC" w:rsidRDefault="00FD76A6" w:rsidP="00FD76A6">
      <w:pPr>
        <w:pStyle w:val="a4"/>
        <w:jc w:val="center"/>
      </w:pPr>
    </w:p>
    <w:p w:rsidR="00FD76A6" w:rsidRPr="00DC28A6" w:rsidRDefault="00FD76A6" w:rsidP="00FD76A6">
      <w:pPr>
        <w:jc w:val="center"/>
        <w:rPr>
          <w:rFonts w:ascii="Times New Roman" w:hAnsi="Times New Roman"/>
          <w:b/>
          <w:sz w:val="24"/>
          <w:szCs w:val="24"/>
        </w:rPr>
      </w:pPr>
      <w:r w:rsidRPr="00724CCC">
        <w:rPr>
          <w:rFonts w:ascii="Times New Roman" w:hAnsi="Times New Roman"/>
          <w:sz w:val="24"/>
          <w:szCs w:val="24"/>
        </w:rPr>
        <w:t>РАБОЧАЯ ПРОГРАММА</w:t>
      </w:r>
    </w:p>
    <w:p w:rsidR="00FD76A6" w:rsidRPr="00DC28A6" w:rsidRDefault="00FD76A6" w:rsidP="00FD76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химии для 8</w:t>
      </w:r>
      <w:r w:rsidRPr="00DC28A6">
        <w:rPr>
          <w:rFonts w:ascii="Times New Roman" w:hAnsi="Times New Roman"/>
          <w:sz w:val="24"/>
          <w:szCs w:val="24"/>
        </w:rPr>
        <w:t xml:space="preserve"> класса </w:t>
      </w:r>
    </w:p>
    <w:p w:rsidR="00FD76A6" w:rsidRPr="00DC28A6" w:rsidRDefault="00FD76A6" w:rsidP="00FD76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2020 - 2021</w:t>
      </w:r>
      <w:r w:rsidRPr="00DC28A6">
        <w:rPr>
          <w:rFonts w:ascii="Times New Roman" w:hAnsi="Times New Roman"/>
          <w:sz w:val="24"/>
          <w:szCs w:val="24"/>
        </w:rPr>
        <w:t>учебный год</w:t>
      </w:r>
    </w:p>
    <w:p w:rsidR="00FD76A6" w:rsidRPr="00DC28A6" w:rsidRDefault="00FD76A6" w:rsidP="00FD76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Ахметзяновой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Лейсан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Муллахматовны</w:t>
      </w:r>
      <w:proofErr w:type="spellEnd"/>
      <w:r w:rsidRPr="00DC28A6">
        <w:rPr>
          <w:rFonts w:ascii="Times New Roman" w:hAnsi="Times New Roman"/>
          <w:sz w:val="24"/>
          <w:szCs w:val="24"/>
        </w:rPr>
        <w:t>,</w:t>
      </w:r>
    </w:p>
    <w:p w:rsidR="00FD76A6" w:rsidRPr="00DC28A6" w:rsidRDefault="00FD76A6" w:rsidP="00FD76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5718B">
        <w:rPr>
          <w:noProof/>
        </w:rPr>
        <w:pict>
          <v:oval id="_x0000_s1026" style="position:absolute;left:0;text-align:left;margin-left:-23.25pt;margin-top:2.6pt;width:3.85pt;height:3.55pt;z-index:251658240" fillcolor="white [3201]" strokecolor="black [3200]" strokeweight="1pt">
            <v:stroke dashstyle="dash"/>
            <v:shadow color="#868686"/>
          </v:oval>
        </w:pict>
      </w:r>
      <w:r w:rsidRPr="00DC28A6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FD76A6" w:rsidRPr="0083107C" w:rsidRDefault="00FD76A6" w:rsidP="00FD76A6">
      <w:pPr>
        <w:pStyle w:val="a5"/>
        <w:spacing w:line="276" w:lineRule="auto"/>
        <w:jc w:val="center"/>
        <w:rPr>
          <w:rFonts w:ascii="Times New Roman" w:hAnsi="Times New Roman"/>
          <w:b/>
        </w:rPr>
      </w:pPr>
    </w:p>
    <w:p w:rsidR="00000000" w:rsidRDefault="009E1830"/>
    <w:p w:rsidR="00FD76A6" w:rsidRDefault="00FD76A6"/>
    <w:p w:rsidR="00FD76A6" w:rsidRDefault="00FD76A6"/>
    <w:p w:rsidR="00FD76A6" w:rsidRDefault="00FD76A6"/>
    <w:p w:rsidR="00FD76A6" w:rsidRDefault="00FD76A6"/>
    <w:p w:rsidR="00FD76A6" w:rsidRDefault="00FD76A6"/>
    <w:p w:rsidR="00FD76A6" w:rsidRDefault="00FD76A6"/>
    <w:p w:rsidR="00FD76A6" w:rsidRDefault="00FD76A6"/>
    <w:p w:rsidR="00FD76A6" w:rsidRDefault="00FD76A6"/>
    <w:p w:rsidR="00FD76A6" w:rsidRDefault="00FD76A6"/>
    <w:p w:rsidR="00FD76A6" w:rsidRDefault="00FD76A6"/>
    <w:p w:rsidR="00FD76A6" w:rsidRDefault="00FD76A6"/>
    <w:p w:rsidR="00FD76A6" w:rsidRDefault="00FD76A6" w:rsidP="00FD76A6">
      <w:pPr>
        <w:pStyle w:val="c5"/>
        <w:jc w:val="center"/>
        <w:rPr>
          <w:b/>
        </w:rPr>
      </w:pPr>
      <w:r>
        <w:rPr>
          <w:b/>
        </w:rPr>
        <w:t>Планируемые результаты освоения учебного предмета</w:t>
      </w:r>
    </w:p>
    <w:p w:rsidR="00FD76A6" w:rsidRDefault="00FD76A6" w:rsidP="00FD76A6">
      <w:pPr>
        <w:pStyle w:val="c5"/>
        <w:rPr>
          <w:rStyle w:val="c0"/>
        </w:rPr>
      </w:pPr>
      <w:r>
        <w:rPr>
          <w:rStyle w:val="c0"/>
        </w:rPr>
        <w:t>Обучающийся научится:</w:t>
      </w:r>
    </w:p>
    <w:p w:rsidR="00FD76A6" w:rsidRPr="00526215" w:rsidRDefault="00FD76A6" w:rsidP="00FD76A6">
      <w:pPr>
        <w:pStyle w:val="c5"/>
      </w:pPr>
      <w:r>
        <w:rPr>
          <w:rStyle w:val="c0"/>
        </w:rPr>
        <w:t>- определить: основные формы существования химического элемента (свободные атомы, простые и сложные вещества); основные сведения о строении атомов элементов малых периодов; основные виды химических связей; типы кристаллических решеток; факторы, определяющие скорость химических реакций и состояние химического равновесия; типологию химических ре акций по различным признакам; сущность электролитической диссоциации; названия, состав, классификацию и свойства важнейших классов неорганических соединений в свете теории электролитической диссоциации и с позиций окисления-восстановления.</w:t>
      </w:r>
    </w:p>
    <w:p w:rsidR="00FD76A6" w:rsidRDefault="00FD76A6" w:rsidP="00FD76A6">
      <w:pPr>
        <w:pStyle w:val="c5"/>
        <w:rPr>
          <w:b/>
        </w:rPr>
      </w:pPr>
      <w:r>
        <w:rPr>
          <w:rStyle w:val="c0"/>
        </w:rPr>
        <w:t>  </w:t>
      </w:r>
      <w:proofErr w:type="gramStart"/>
      <w:r>
        <w:rPr>
          <w:rStyle w:val="c0"/>
        </w:rPr>
        <w:t>Обучающийся</w:t>
      </w:r>
      <w:proofErr w:type="gramEnd"/>
      <w:r>
        <w:rPr>
          <w:rStyle w:val="c0"/>
        </w:rPr>
        <w:t xml:space="preserve"> получит возможность научится:</w:t>
      </w:r>
    </w:p>
    <w:p w:rsidR="00FD76A6" w:rsidRPr="00E3362B" w:rsidRDefault="00FD76A6" w:rsidP="00FD76A6">
      <w:pPr>
        <w:pStyle w:val="c5"/>
        <w:rPr>
          <w:b/>
        </w:rPr>
      </w:pPr>
      <w:r>
        <w:rPr>
          <w:rStyle w:val="c0"/>
        </w:rPr>
        <w:t xml:space="preserve"> </w:t>
      </w:r>
      <w:proofErr w:type="gramStart"/>
      <w:r>
        <w:rPr>
          <w:rStyle w:val="c0"/>
        </w:rPr>
        <w:t xml:space="preserve">а) применять следующие понятия: химический элемент, атом, изотопы, ионы, молекулы; простое и сложное вещество; аллотропия; относительная атомная и молекулярная массы, количество вещества, молярная масса, молярный объем, число Авогадро; </w:t>
      </w:r>
      <w:proofErr w:type="spellStart"/>
      <w:r>
        <w:rPr>
          <w:rStyle w:val="c0"/>
        </w:rPr>
        <w:t>электроотрицательность</w:t>
      </w:r>
      <w:proofErr w:type="spellEnd"/>
      <w:r>
        <w:rPr>
          <w:rStyle w:val="c0"/>
        </w:rPr>
        <w:t>, степень окисления, окислительно-восстановительный процесс; химическая связь, ее виды и разновидности; химическая реакция и ее классификации; скорость химической реакции и факторы ее зависимости;</w:t>
      </w:r>
      <w:proofErr w:type="gramEnd"/>
      <w:r>
        <w:rPr>
          <w:rStyle w:val="c0"/>
        </w:rPr>
        <w:t xml:space="preserve"> обратимость химических реакций, химическое равновесие и условия его смещения; электролитическая диссоциация, гидратация молекул и ионов; ионы, их классификация и свойства; электрохимический ряд напряжений металлов;</w:t>
      </w:r>
    </w:p>
    <w:p w:rsidR="00FD76A6" w:rsidRDefault="00FD76A6" w:rsidP="00FD76A6">
      <w:pPr>
        <w:pStyle w:val="c5"/>
      </w:pPr>
      <w:r>
        <w:rPr>
          <w:rStyle w:val="c0"/>
        </w:rPr>
        <w:t>б) разъяснять смысл химических формул и уравнений; объяснять действие изученных закономерностей (сохранения массы веще</w:t>
      </w:r>
      <w:proofErr w:type="gramStart"/>
      <w:r>
        <w:rPr>
          <w:rStyle w:val="c0"/>
        </w:rPr>
        <w:t>ств пр</w:t>
      </w:r>
      <w:proofErr w:type="gramEnd"/>
      <w:r>
        <w:rPr>
          <w:rStyle w:val="c0"/>
        </w:rPr>
        <w:t xml:space="preserve">и химических ре акциях); определять степени окисления атомов химических элементов по формулам их соединений; </w:t>
      </w:r>
      <w:proofErr w:type="gramStart"/>
      <w:r>
        <w:rPr>
          <w:rStyle w:val="c0"/>
        </w:rPr>
        <w:t>составлять уравнения реакций, определять их вид и характеризовать окислительно-восстановительные реакции, определять по составу (химическим форму лам) принадлежность веществ к различным классам соединений и характеризовать их химические свойства, в том числе и в свете теории электролитической диссоциации; устанавливать генетическую связь между классами неорганических соединений и зависимость между составом вещества и его свойствами;</w:t>
      </w:r>
      <w:proofErr w:type="gramEnd"/>
    </w:p>
    <w:p w:rsidR="00FD76A6" w:rsidRDefault="00FD76A6" w:rsidP="00FD76A6">
      <w:pPr>
        <w:pStyle w:val="c5"/>
      </w:pPr>
      <w:r>
        <w:rPr>
          <w:rStyle w:val="c0"/>
        </w:rPr>
        <w:t>в) обращаться с лабораторным оборудованием; соблюдать правила техники безопасности; проводить простые химические опыты; наблюдать за химическими процессами и оформлять результаты наблюдений;</w:t>
      </w:r>
    </w:p>
    <w:p w:rsidR="00FD76A6" w:rsidRDefault="00FD76A6" w:rsidP="00FD76A6">
      <w:pPr>
        <w:pStyle w:val="c5"/>
        <w:rPr>
          <w:rStyle w:val="c0"/>
        </w:rPr>
      </w:pPr>
      <w:r>
        <w:rPr>
          <w:rStyle w:val="c0"/>
        </w:rPr>
        <w:t>г) производить расчеты по химическим формулам и уравнениям с использованием изученных понятий.</w:t>
      </w:r>
    </w:p>
    <w:p w:rsidR="00FD76A6" w:rsidRDefault="00FD76A6" w:rsidP="00FD76A6">
      <w:pPr>
        <w:pStyle w:val="a4"/>
      </w:pPr>
    </w:p>
    <w:p w:rsidR="00FD76A6" w:rsidRDefault="00FD76A6" w:rsidP="00FD76A6">
      <w:pPr>
        <w:pStyle w:val="a4"/>
      </w:pPr>
    </w:p>
    <w:p w:rsidR="00FD76A6" w:rsidRDefault="00FD76A6" w:rsidP="00FD76A6">
      <w:pPr>
        <w:rPr>
          <w:rFonts w:ascii="Times New Roman" w:hAnsi="Times New Roman" w:cs="Times New Roman"/>
          <w:b/>
          <w:sz w:val="24"/>
          <w:szCs w:val="24"/>
        </w:rPr>
      </w:pPr>
    </w:p>
    <w:p w:rsidR="00FD76A6" w:rsidRDefault="00FD76A6" w:rsidP="00FD76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76A6" w:rsidRDefault="00FD76A6" w:rsidP="00FD76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FD76A6" w:rsidRPr="00E3362B" w:rsidRDefault="00FD76A6" w:rsidP="00FD76A6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3362B">
        <w:rPr>
          <w:rFonts w:ascii="Times New Roman" w:eastAsia="Times New Roman" w:hAnsi="Times New Roman" w:cs="Times New Roman"/>
          <w:bCs/>
          <w:sz w:val="24"/>
          <w:szCs w:val="24"/>
        </w:rPr>
        <w:t xml:space="preserve">Методы познания веществ и химических явлений  </w:t>
      </w:r>
    </w:p>
    <w:p w:rsidR="00FD76A6" w:rsidRPr="00E3362B" w:rsidRDefault="00FD76A6" w:rsidP="00FD76A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362B">
        <w:rPr>
          <w:rFonts w:ascii="Times New Roman" w:eastAsia="Times New Roman" w:hAnsi="Times New Roman" w:cs="Times New Roman"/>
          <w:sz w:val="24"/>
          <w:szCs w:val="24"/>
        </w:rPr>
        <w:t xml:space="preserve">Химия как часть естествознания. Химия – наука о веществах, их строении, свойствах и превращениях. Наблюдение, описание, измерение, эксперимент, </w:t>
      </w:r>
      <w:r w:rsidRPr="00E3362B">
        <w:rPr>
          <w:rFonts w:ascii="Times New Roman" w:eastAsia="Times New Roman" w:hAnsi="Times New Roman" w:cs="Times New Roman"/>
          <w:iCs/>
          <w:sz w:val="24"/>
          <w:szCs w:val="24"/>
        </w:rPr>
        <w:t>моделирование</w:t>
      </w:r>
      <w:r w:rsidRPr="00E3362B">
        <w:rPr>
          <w:rFonts w:ascii="Times New Roman" w:eastAsia="Times New Roman" w:hAnsi="Times New Roman" w:cs="Times New Roman"/>
          <w:iCs/>
          <w:sz w:val="24"/>
          <w:szCs w:val="24"/>
          <w:vertAlign w:val="superscript"/>
        </w:rPr>
        <w:t xml:space="preserve">. </w:t>
      </w:r>
      <w:r w:rsidRPr="00E3362B">
        <w:rPr>
          <w:rFonts w:ascii="Times New Roman" w:eastAsia="Times New Roman" w:hAnsi="Times New Roman" w:cs="Times New Roman"/>
          <w:iCs/>
          <w:sz w:val="24"/>
          <w:szCs w:val="24"/>
        </w:rPr>
        <w:t xml:space="preserve">Понятие о химическом анализе и синтезе. </w:t>
      </w:r>
      <w:r w:rsidRPr="00E3362B">
        <w:rPr>
          <w:rFonts w:ascii="Times New Roman" w:eastAsia="Times New Roman" w:hAnsi="Times New Roman" w:cs="Times New Roman"/>
          <w:sz w:val="24"/>
          <w:szCs w:val="24"/>
        </w:rPr>
        <w:t>Экспериментальное изучение химических свойств неорганических и органических веществ.</w:t>
      </w:r>
    </w:p>
    <w:p w:rsidR="00FD76A6" w:rsidRPr="00E3362B" w:rsidRDefault="00FD76A6" w:rsidP="00FD76A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Проведение расчетов на основе формул и уравнений реакций: 1) массовой доли химического элемента в веществе; 2) массовой доли растворенного вещества в растворе; 3) количества вещества, массы или объема по количеству вещества, массе или объему одного из реагентов или продуктов реакции. </w:t>
      </w:r>
    </w:p>
    <w:p w:rsidR="00FD76A6" w:rsidRPr="00E3362B" w:rsidRDefault="00FD76A6" w:rsidP="00FD76A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Вещество </w:t>
      </w:r>
    </w:p>
    <w:p w:rsidR="00FD76A6" w:rsidRPr="00E3362B" w:rsidRDefault="00FD76A6" w:rsidP="00FD76A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362B">
        <w:rPr>
          <w:rFonts w:ascii="Times New Roman" w:eastAsia="Times New Roman" w:hAnsi="Times New Roman" w:cs="Times New Roman"/>
          <w:sz w:val="24"/>
          <w:szCs w:val="24"/>
        </w:rPr>
        <w:t xml:space="preserve">Атомы и молекулы. Химический элемент. </w:t>
      </w:r>
      <w:r w:rsidRPr="00E3362B">
        <w:rPr>
          <w:rFonts w:ascii="Times New Roman" w:eastAsia="Times New Roman" w:hAnsi="Times New Roman" w:cs="Times New Roman"/>
          <w:iCs/>
          <w:sz w:val="24"/>
          <w:szCs w:val="24"/>
        </w:rPr>
        <w:t>Язык</w:t>
      </w:r>
      <w:r w:rsidRPr="00E336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eastAsia="Times New Roman" w:hAnsi="Times New Roman" w:cs="Times New Roman"/>
          <w:iCs/>
          <w:sz w:val="24"/>
          <w:szCs w:val="24"/>
        </w:rPr>
        <w:t>химии</w:t>
      </w:r>
      <w:r w:rsidRPr="00E3362B">
        <w:rPr>
          <w:rFonts w:ascii="Times New Roman" w:eastAsia="Times New Roman" w:hAnsi="Times New Roman" w:cs="Times New Roman"/>
          <w:sz w:val="24"/>
          <w:szCs w:val="24"/>
        </w:rPr>
        <w:t xml:space="preserve">. Знаки химических элементов, химические формулы. Закон постоянства состава. </w:t>
      </w:r>
    </w:p>
    <w:p w:rsidR="00FD76A6" w:rsidRPr="00E3362B" w:rsidRDefault="00FD76A6" w:rsidP="00FD76A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362B">
        <w:rPr>
          <w:rFonts w:ascii="Times New Roman" w:eastAsia="Times New Roman" w:hAnsi="Times New Roman" w:cs="Times New Roman"/>
          <w:sz w:val="24"/>
          <w:szCs w:val="24"/>
        </w:rPr>
        <w:t xml:space="preserve">Относительные атомная и молекулярная массы. </w:t>
      </w:r>
      <w:r w:rsidRPr="00E3362B">
        <w:rPr>
          <w:rFonts w:ascii="Times New Roman" w:eastAsia="Times New Roman" w:hAnsi="Times New Roman" w:cs="Times New Roman"/>
          <w:iCs/>
          <w:sz w:val="24"/>
          <w:szCs w:val="24"/>
        </w:rPr>
        <w:t>Атомная единица массы.</w:t>
      </w:r>
      <w:r w:rsidRPr="00E3362B">
        <w:rPr>
          <w:rFonts w:ascii="Times New Roman" w:eastAsia="Times New Roman" w:hAnsi="Times New Roman" w:cs="Times New Roman"/>
          <w:sz w:val="24"/>
          <w:szCs w:val="24"/>
        </w:rPr>
        <w:t xml:space="preserve"> Количество вещества, моль. Молярная масса. Молярный объем.</w:t>
      </w:r>
    </w:p>
    <w:p w:rsidR="00FD76A6" w:rsidRPr="00E3362B" w:rsidRDefault="00FD76A6" w:rsidP="00FD76A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362B">
        <w:rPr>
          <w:rFonts w:ascii="Times New Roman" w:eastAsia="Times New Roman" w:hAnsi="Times New Roman" w:cs="Times New Roman"/>
          <w:sz w:val="24"/>
          <w:szCs w:val="24"/>
        </w:rPr>
        <w:t xml:space="preserve">Чистые вещества и смеси веществ. </w:t>
      </w:r>
      <w:r w:rsidRPr="00E3362B">
        <w:rPr>
          <w:rFonts w:ascii="Times New Roman" w:eastAsia="Times New Roman" w:hAnsi="Times New Roman" w:cs="Times New Roman"/>
          <w:iCs/>
          <w:sz w:val="24"/>
          <w:szCs w:val="24"/>
        </w:rPr>
        <w:t>Природные смеси: воздух, природный газ, нефть, природные воды.</w:t>
      </w:r>
    </w:p>
    <w:p w:rsidR="00FD76A6" w:rsidRPr="00E3362B" w:rsidRDefault="00FD76A6" w:rsidP="00FD76A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362B">
        <w:rPr>
          <w:rFonts w:ascii="Times New Roman" w:eastAsia="Times New Roman" w:hAnsi="Times New Roman" w:cs="Times New Roman"/>
          <w:sz w:val="24"/>
          <w:szCs w:val="24"/>
        </w:rPr>
        <w:t xml:space="preserve">Качественный и количественный состав вещества. Простые и сложные вещества. Основные классы неорганических веществ. </w:t>
      </w:r>
    </w:p>
    <w:p w:rsidR="00FD76A6" w:rsidRPr="00E3362B" w:rsidRDefault="00FD76A6" w:rsidP="00FD76A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362B">
        <w:rPr>
          <w:rFonts w:ascii="Times New Roman" w:eastAsia="Times New Roman" w:hAnsi="Times New Roman" w:cs="Times New Roman"/>
          <w:sz w:val="24"/>
          <w:szCs w:val="24"/>
        </w:rPr>
        <w:t>Периодический закон и периодическая система химических элементов Д.И. Менделеева. Группы и периоды периодической системы.</w:t>
      </w:r>
    </w:p>
    <w:p w:rsidR="00FD76A6" w:rsidRPr="00E3362B" w:rsidRDefault="00FD76A6" w:rsidP="00FD76A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362B">
        <w:rPr>
          <w:rFonts w:ascii="Times New Roman" w:eastAsia="Times New Roman" w:hAnsi="Times New Roman" w:cs="Times New Roman"/>
          <w:sz w:val="24"/>
          <w:szCs w:val="24"/>
        </w:rPr>
        <w:t>Строение атома. Ядро (протоны, нейтроны) и электроны. Изотопы. Строение электронных оболочек атомов первых 20 элементов периодической системы Д.И. Менделеева.</w:t>
      </w:r>
    </w:p>
    <w:p w:rsidR="00FD76A6" w:rsidRPr="00E3362B" w:rsidRDefault="00FD76A6" w:rsidP="00FD76A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362B">
        <w:rPr>
          <w:rFonts w:ascii="Times New Roman" w:eastAsia="Times New Roman" w:hAnsi="Times New Roman" w:cs="Times New Roman"/>
          <w:sz w:val="24"/>
          <w:szCs w:val="24"/>
        </w:rPr>
        <w:t xml:space="preserve">Строение молекул. Химическая связь. Типы химических связей: </w:t>
      </w:r>
      <w:proofErr w:type="gramStart"/>
      <w:r w:rsidRPr="00E3362B">
        <w:rPr>
          <w:rFonts w:ascii="Times New Roman" w:eastAsia="Times New Roman" w:hAnsi="Times New Roman" w:cs="Times New Roman"/>
          <w:sz w:val="24"/>
          <w:szCs w:val="24"/>
        </w:rPr>
        <w:t>ковалентная</w:t>
      </w:r>
      <w:proofErr w:type="gramEnd"/>
      <w:r w:rsidRPr="00E3362B">
        <w:rPr>
          <w:rFonts w:ascii="Times New Roman" w:eastAsia="Times New Roman" w:hAnsi="Times New Roman" w:cs="Times New Roman"/>
          <w:sz w:val="24"/>
          <w:szCs w:val="24"/>
        </w:rPr>
        <w:t xml:space="preserve"> (полярная и неполярная), ионная, металлическая. Понятие о валентности и степени окисления. </w:t>
      </w:r>
    </w:p>
    <w:p w:rsidR="00FD76A6" w:rsidRDefault="00FD76A6" w:rsidP="00FD76A6">
      <w:pPr>
        <w:pStyle w:val="c1"/>
      </w:pPr>
      <w:r w:rsidRPr="00E3362B">
        <w:t xml:space="preserve">Вещества в твердом, жидком и газообразном состоянии. Кристаллические и </w:t>
      </w:r>
      <w:r w:rsidRPr="00E3362B">
        <w:rPr>
          <w:iCs/>
        </w:rPr>
        <w:t xml:space="preserve">аморфные </w:t>
      </w:r>
      <w:r w:rsidRPr="00E3362B">
        <w:t xml:space="preserve">вещества. </w:t>
      </w:r>
      <w:r w:rsidRPr="00E3362B">
        <w:rPr>
          <w:iCs/>
        </w:rPr>
        <w:t>Типы кристаллических решеток (</w:t>
      </w:r>
      <w:proofErr w:type="gramStart"/>
      <w:r w:rsidRPr="00E3362B">
        <w:rPr>
          <w:iCs/>
        </w:rPr>
        <w:t>атомная</w:t>
      </w:r>
      <w:proofErr w:type="gramEnd"/>
      <w:r w:rsidRPr="00E3362B">
        <w:rPr>
          <w:iCs/>
        </w:rPr>
        <w:t>, молекулярная, ионная и металлическая)</w:t>
      </w:r>
      <w:r w:rsidRPr="00E3362B">
        <w:t xml:space="preserve">. </w:t>
      </w:r>
    </w:p>
    <w:p w:rsidR="00FD76A6" w:rsidRDefault="00FD76A6" w:rsidP="00FD76A6">
      <w:pPr>
        <w:pStyle w:val="c1"/>
        <w:jc w:val="center"/>
        <w:rPr>
          <w:bCs/>
        </w:rPr>
      </w:pPr>
      <w:r w:rsidRPr="00E3362B">
        <w:rPr>
          <w:bCs/>
        </w:rPr>
        <w:t xml:space="preserve">Химическая реакция </w:t>
      </w:r>
    </w:p>
    <w:p w:rsidR="00FD76A6" w:rsidRPr="005B7E49" w:rsidRDefault="00FD76A6" w:rsidP="00FD76A6">
      <w:pPr>
        <w:pStyle w:val="c1"/>
      </w:pPr>
      <w:r w:rsidRPr="00E3362B">
        <w:t>Химическая реакция. Условия и признаки химических реакций. Сохранение массы веще</w:t>
      </w:r>
      <w:proofErr w:type="gramStart"/>
      <w:r w:rsidRPr="00E3362B">
        <w:t>ств пр</w:t>
      </w:r>
      <w:proofErr w:type="gramEnd"/>
      <w:r w:rsidRPr="00E3362B">
        <w:t xml:space="preserve">и химических реакциях. Классификация химических реакций по различным признакам: числу и составу исходных и полученных веществ; изменению степеней окисления химических элементов; поглощению или выделению энергии. </w:t>
      </w:r>
      <w:r w:rsidRPr="00E3362B">
        <w:rPr>
          <w:iCs/>
        </w:rPr>
        <w:t xml:space="preserve">Понятие о скорости химических реакций. </w:t>
      </w:r>
      <w:proofErr w:type="spellStart"/>
      <w:r w:rsidRPr="00E3362B">
        <w:rPr>
          <w:iCs/>
        </w:rPr>
        <w:t>Катализаторы</w:t>
      </w:r>
      <w:proofErr w:type="gramStart"/>
      <w:r w:rsidRPr="00E3362B">
        <w:rPr>
          <w:iCs/>
        </w:rPr>
        <w:t>.</w:t>
      </w:r>
      <w:r w:rsidRPr="00E3362B">
        <w:t>Э</w:t>
      </w:r>
      <w:proofErr w:type="gramEnd"/>
      <w:r w:rsidRPr="00E3362B">
        <w:t>лектролитическая</w:t>
      </w:r>
      <w:proofErr w:type="spellEnd"/>
      <w:r w:rsidRPr="00E3362B">
        <w:t xml:space="preserve"> диссоциация веществ в водных растворах. Электролиты и </w:t>
      </w:r>
      <w:proofErr w:type="spellStart"/>
      <w:r w:rsidRPr="00E3362B">
        <w:t>неэлектролиты</w:t>
      </w:r>
      <w:proofErr w:type="spellEnd"/>
      <w:r w:rsidRPr="00E3362B">
        <w:t>. Ионы. Катионы и анионы. Электролитическая диссоциация кислот, щелочей и солей. Реакц</w:t>
      </w:r>
      <w:proofErr w:type="gramStart"/>
      <w:r w:rsidRPr="00E3362B">
        <w:t>ии ио</w:t>
      </w:r>
      <w:proofErr w:type="gramEnd"/>
      <w:r w:rsidRPr="00E3362B">
        <w:t>нного обмена. Окислительно-восстановительные</w:t>
      </w:r>
      <w:r w:rsidRPr="00017C94">
        <w:t xml:space="preserve"> реакции. Окислитель и восстановитель.</w:t>
      </w:r>
    </w:p>
    <w:p w:rsidR="00FD76A6" w:rsidRPr="00A95683" w:rsidRDefault="00FD76A6" w:rsidP="00FD76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443B"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тематическое планировани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</w:p>
    <w:tbl>
      <w:tblPr>
        <w:tblStyle w:val="a3"/>
        <w:tblW w:w="9464" w:type="dxa"/>
        <w:tblLayout w:type="fixed"/>
        <w:tblLook w:val="04A0"/>
      </w:tblPr>
      <w:tblGrid>
        <w:gridCol w:w="531"/>
        <w:gridCol w:w="7"/>
        <w:gridCol w:w="4095"/>
        <w:gridCol w:w="862"/>
        <w:gridCol w:w="128"/>
        <w:gridCol w:w="7"/>
        <w:gridCol w:w="1141"/>
        <w:gridCol w:w="2693"/>
      </w:tblGrid>
      <w:tr w:rsidR="00FD76A6" w:rsidTr="00160902">
        <w:trPr>
          <w:trHeight w:val="420"/>
        </w:trPr>
        <w:tc>
          <w:tcPr>
            <w:tcW w:w="531" w:type="dxa"/>
            <w:vMerge w:val="restart"/>
          </w:tcPr>
          <w:p w:rsidR="00FD76A6" w:rsidRPr="00897EDB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 w:rsidRPr="00897ED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02" w:type="dxa"/>
            <w:gridSpan w:val="2"/>
            <w:vMerge w:val="restart"/>
          </w:tcPr>
          <w:p w:rsidR="00FD76A6" w:rsidRPr="00897EDB" w:rsidRDefault="00FD76A6" w:rsidP="00160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EDB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138" w:type="dxa"/>
            <w:gridSpan w:val="4"/>
            <w:tcBorders>
              <w:bottom w:val="single" w:sz="4" w:space="0" w:color="auto"/>
            </w:tcBorders>
          </w:tcPr>
          <w:p w:rsidR="00FD76A6" w:rsidRPr="00897EDB" w:rsidRDefault="00FD76A6" w:rsidP="00160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EDB">
              <w:rPr>
                <w:rFonts w:ascii="Times New Roman" w:hAnsi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проведения </w:t>
            </w:r>
          </w:p>
        </w:tc>
        <w:tc>
          <w:tcPr>
            <w:tcW w:w="2693" w:type="dxa"/>
            <w:vMerge w:val="restart"/>
          </w:tcPr>
          <w:p w:rsidR="00FD76A6" w:rsidRPr="00897EDB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 w:rsidRPr="00897ED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  <w:p w:rsidR="00FD76A6" w:rsidRPr="00897EDB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Tr="00160902">
        <w:trPr>
          <w:trHeight w:val="330"/>
        </w:trPr>
        <w:tc>
          <w:tcPr>
            <w:tcW w:w="531" w:type="dxa"/>
            <w:vMerge/>
          </w:tcPr>
          <w:p w:rsidR="00FD76A6" w:rsidRDefault="00FD76A6" w:rsidP="0016090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4102" w:type="dxa"/>
            <w:gridSpan w:val="2"/>
            <w:vMerge/>
          </w:tcPr>
          <w:p w:rsidR="00FD76A6" w:rsidRDefault="00FD76A6" w:rsidP="0016090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897EDB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897EDB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897EDB">
              <w:rPr>
                <w:rFonts w:ascii="Times New Roman" w:hAnsi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/>
                <w:sz w:val="24"/>
                <w:szCs w:val="24"/>
              </w:rPr>
              <w:t>ичес-ки</w:t>
            </w:r>
            <w:proofErr w:type="spellEnd"/>
            <w:proofErr w:type="gramEnd"/>
          </w:p>
        </w:tc>
        <w:tc>
          <w:tcPr>
            <w:tcW w:w="2693" w:type="dxa"/>
            <w:vMerge/>
          </w:tcPr>
          <w:p w:rsidR="00FD76A6" w:rsidRDefault="00FD76A6" w:rsidP="00160902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9464" w:type="dxa"/>
            <w:gridSpan w:val="8"/>
          </w:tcPr>
          <w:p w:rsidR="00FD76A6" w:rsidRPr="00005907" w:rsidRDefault="00FD76A6" w:rsidP="00160902">
            <w:pPr>
              <w:keepNext/>
              <w:jc w:val="center"/>
              <w:outlineLvl w:val="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Методы познания веществ и химических явлений</w:t>
            </w: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2" w:type="dxa"/>
            <w:gridSpan w:val="2"/>
          </w:tcPr>
          <w:p w:rsidR="00FD76A6" w:rsidRPr="00C475CE" w:rsidRDefault="00FD76A6" w:rsidP="0016090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Инструктаж по технике  безопасности </w:t>
            </w:r>
            <w:r w:rsidRPr="00417783">
              <w:rPr>
                <w:rFonts w:ascii="Times New Roman" w:hAnsi="Times New Roman"/>
                <w:sz w:val="24"/>
                <w:szCs w:val="24"/>
              </w:rPr>
              <w:t>Химия как часть естествознания. Химия – наука о веществах, их стр</w:t>
            </w:r>
            <w:r>
              <w:rPr>
                <w:rFonts w:ascii="Times New Roman" w:hAnsi="Times New Roman"/>
                <w:sz w:val="24"/>
                <w:szCs w:val="24"/>
              </w:rPr>
              <w:t>оении, свойствах и превращениях</w:t>
            </w:r>
            <w:r w:rsidRPr="00905189">
              <w:rPr>
                <w:rStyle w:val="c0"/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5B7E49">
              <w:rPr>
                <w:rStyle w:val="c0"/>
                <w:rFonts w:ascii="Times New Roman" w:hAnsi="Times New Roman"/>
                <w:sz w:val="24"/>
                <w:szCs w:val="24"/>
              </w:rPr>
              <w:t xml:space="preserve">Практическая работа 1. </w:t>
            </w:r>
            <w:r w:rsidRPr="00905189">
              <w:rPr>
                <w:rStyle w:val="c0"/>
                <w:rFonts w:ascii="Times New Roman" w:hAnsi="Times New Roman"/>
                <w:sz w:val="24"/>
                <w:szCs w:val="24"/>
              </w:rPr>
              <w:t>Приемы обращения с лабораторным оборудованием (посуда, лабораторный штатив, нагревательные приборы) и основы безопасности при работе в химическом кабинете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2F400F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2" w:type="dxa"/>
            <w:gridSpan w:val="2"/>
          </w:tcPr>
          <w:p w:rsidR="00FD76A6" w:rsidRPr="00C475CE" w:rsidRDefault="00FD76A6" w:rsidP="0016090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417783">
              <w:rPr>
                <w:rFonts w:ascii="Times New Roman" w:hAnsi="Times New Roman"/>
                <w:sz w:val="24"/>
                <w:szCs w:val="24"/>
              </w:rPr>
              <w:t xml:space="preserve">Наблюдение, описание, измерение, </w:t>
            </w:r>
            <w:r w:rsidRPr="00D3338E">
              <w:rPr>
                <w:rFonts w:ascii="Times New Roman" w:hAnsi="Times New Roman"/>
                <w:sz w:val="24"/>
                <w:szCs w:val="24"/>
              </w:rPr>
              <w:t xml:space="preserve">эксперимент, </w:t>
            </w:r>
            <w:r w:rsidRPr="00D3338E">
              <w:rPr>
                <w:rFonts w:ascii="Times New Roman" w:hAnsi="Times New Roman"/>
                <w:iCs/>
                <w:sz w:val="24"/>
                <w:szCs w:val="24"/>
              </w:rPr>
              <w:t>моделировани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е.</w:t>
            </w:r>
            <w:r w:rsidRPr="00D33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338E">
              <w:rPr>
                <w:rFonts w:ascii="Times New Roman" w:hAnsi="Times New Roman"/>
                <w:iCs/>
                <w:sz w:val="24"/>
                <w:szCs w:val="24"/>
              </w:rPr>
              <w:t>Понятие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 химическом анализе и синт</w:t>
            </w:r>
            <w:r w:rsidRPr="005B7E49">
              <w:rPr>
                <w:rFonts w:ascii="Times New Roman" w:hAnsi="Times New Roman"/>
                <w:iCs/>
                <w:sz w:val="24"/>
                <w:szCs w:val="24"/>
              </w:rPr>
              <w:t>езе.</w:t>
            </w:r>
            <w:r w:rsidRPr="005B7E49">
              <w:rPr>
                <w:rStyle w:val="c0"/>
              </w:rPr>
              <w:t xml:space="preserve"> </w:t>
            </w:r>
            <w:r w:rsidRPr="005B7E49">
              <w:rPr>
                <w:rStyle w:val="c0"/>
                <w:rFonts w:ascii="Times New Roman" w:hAnsi="Times New Roman"/>
                <w:sz w:val="24"/>
                <w:szCs w:val="24"/>
              </w:rPr>
              <w:t>Практическая работа 2.Вещества</w:t>
            </w:r>
            <w:r w:rsidRPr="00D7553D">
              <w:rPr>
                <w:rStyle w:val="c0"/>
                <w:rFonts w:ascii="Times New Roman" w:hAnsi="Times New Roman"/>
                <w:sz w:val="24"/>
                <w:szCs w:val="24"/>
              </w:rPr>
              <w:t xml:space="preserve"> и их физические свойства (описание свойств веществ, например графита, воды, поваренной соли или сахара, меди, мела, медного купороса, железа и т. д.)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2" w:type="dxa"/>
            <w:gridSpan w:val="2"/>
          </w:tcPr>
          <w:p w:rsidR="00FD76A6" w:rsidRPr="009211D2" w:rsidRDefault="00FD76A6" w:rsidP="00160902">
            <w:pPr>
              <w:pStyle w:val="c1"/>
              <w:rPr>
                <w:b/>
                <w:i/>
              </w:rPr>
            </w:pPr>
            <w:r>
              <w:t xml:space="preserve">Экспериментальное </w:t>
            </w:r>
            <w:r w:rsidRPr="00417783">
              <w:t>изучение химических свойств неорганических и органических веществ</w:t>
            </w:r>
            <w:r w:rsidRPr="00905189">
              <w:rPr>
                <w:rStyle w:val="c0"/>
                <w:b/>
                <w:i/>
              </w:rPr>
              <w:t xml:space="preserve"> 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9464" w:type="dxa"/>
            <w:gridSpan w:val="8"/>
            <w:tcBorders>
              <w:right w:val="single" w:sz="4" w:space="0" w:color="auto"/>
            </w:tcBorders>
          </w:tcPr>
          <w:p w:rsidR="00FD76A6" w:rsidRPr="009170A2" w:rsidRDefault="00FD76A6" w:rsidP="00160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1D2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ещество </w:t>
            </w:r>
          </w:p>
        </w:tc>
      </w:tr>
      <w:tr w:rsidR="00FD76A6" w:rsidRPr="009170A2" w:rsidTr="00160902">
        <w:trPr>
          <w:trHeight w:val="773"/>
        </w:trPr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95" w:type="dxa"/>
            <w:tcBorders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 w:rsidRPr="00417783">
              <w:rPr>
                <w:rFonts w:ascii="Times New Roman" w:hAnsi="Times New Roman"/>
                <w:sz w:val="24"/>
                <w:szCs w:val="24"/>
              </w:rPr>
              <w:t>Атомы и молекулы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17783">
              <w:rPr>
                <w:rFonts w:ascii="Times New Roman" w:hAnsi="Times New Roman"/>
                <w:sz w:val="24"/>
                <w:szCs w:val="24"/>
              </w:rPr>
              <w:t xml:space="preserve"> Химический элемент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148" w:type="dxa"/>
            <w:gridSpan w:val="2"/>
            <w:tcBorders>
              <w:right w:val="single" w:sz="4" w:space="0" w:color="auto"/>
            </w:tcBorders>
          </w:tcPr>
          <w:p w:rsidR="00FD76A6" w:rsidRPr="009170A2" w:rsidRDefault="00FD76A6" w:rsidP="00160902">
            <w:pPr>
              <w:ind w:left="256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8" w:type="dxa"/>
            <w:gridSpan w:val="2"/>
            <w:tcBorders>
              <w:right w:val="single" w:sz="4" w:space="0" w:color="auto"/>
            </w:tcBorders>
          </w:tcPr>
          <w:p w:rsidR="00FD76A6" w:rsidRPr="009211D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95" w:type="dxa"/>
            <w:tcBorders>
              <w:right w:val="single" w:sz="4" w:space="0" w:color="auto"/>
            </w:tcBorders>
          </w:tcPr>
          <w:p w:rsidR="00FD76A6" w:rsidRPr="009211D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 w:rsidRPr="00417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CF6">
              <w:rPr>
                <w:rFonts w:ascii="Times New Roman" w:hAnsi="Times New Roman"/>
                <w:iCs/>
                <w:sz w:val="24"/>
                <w:szCs w:val="24"/>
              </w:rPr>
              <w:t>Язык</w:t>
            </w:r>
            <w:r w:rsidRPr="00497C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CF6">
              <w:rPr>
                <w:rFonts w:ascii="Times New Roman" w:hAnsi="Times New Roman"/>
                <w:iCs/>
                <w:sz w:val="24"/>
                <w:szCs w:val="24"/>
              </w:rPr>
              <w:t>химии</w:t>
            </w:r>
            <w:r w:rsidRPr="00497CF6">
              <w:rPr>
                <w:rFonts w:ascii="Times New Roman" w:hAnsi="Times New Roman"/>
                <w:sz w:val="24"/>
                <w:szCs w:val="24"/>
              </w:rPr>
              <w:t>.</w:t>
            </w:r>
            <w:r w:rsidRPr="00417783">
              <w:rPr>
                <w:rFonts w:ascii="Times New Roman" w:hAnsi="Times New Roman"/>
                <w:sz w:val="24"/>
                <w:szCs w:val="24"/>
              </w:rPr>
              <w:t xml:space="preserve"> Знаки химических элементов, химические форм</w:t>
            </w:r>
            <w:r>
              <w:rPr>
                <w:rFonts w:ascii="Times New Roman" w:hAnsi="Times New Roman"/>
                <w:sz w:val="24"/>
                <w:szCs w:val="24"/>
              </w:rPr>
              <w:t>улы. Закон постоянства состава</w:t>
            </w:r>
          </w:p>
        </w:tc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:rsidR="00FD76A6" w:rsidRPr="009211D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1148" w:type="dxa"/>
            <w:gridSpan w:val="2"/>
            <w:tcBorders>
              <w:right w:val="single" w:sz="4" w:space="0" w:color="auto"/>
            </w:tcBorders>
          </w:tcPr>
          <w:p w:rsidR="00FD76A6" w:rsidRPr="009211D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FD76A6" w:rsidRPr="009211D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02" w:type="dxa"/>
            <w:gridSpan w:val="2"/>
            <w:tcBorders>
              <w:right w:val="single" w:sz="4" w:space="0" w:color="auto"/>
            </w:tcBorders>
          </w:tcPr>
          <w:p w:rsidR="00FD76A6" w:rsidRPr="00C475CE" w:rsidRDefault="00FD76A6" w:rsidP="0016090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417783">
              <w:rPr>
                <w:rFonts w:ascii="Times New Roman" w:hAnsi="Times New Roman"/>
                <w:sz w:val="24"/>
                <w:szCs w:val="24"/>
              </w:rPr>
              <w:t xml:space="preserve">Относительные атомная и </w:t>
            </w:r>
            <w:r w:rsidRPr="00497CF6">
              <w:rPr>
                <w:rFonts w:ascii="Times New Roman" w:hAnsi="Times New Roman"/>
                <w:sz w:val="24"/>
                <w:szCs w:val="24"/>
              </w:rPr>
              <w:t xml:space="preserve">молекулярная массы. </w:t>
            </w:r>
            <w:r w:rsidRPr="00497CF6">
              <w:rPr>
                <w:rFonts w:ascii="Times New Roman" w:hAnsi="Times New Roman"/>
                <w:iCs/>
                <w:sz w:val="24"/>
                <w:szCs w:val="24"/>
              </w:rPr>
              <w:t>Атомная единица массы.</w:t>
            </w:r>
            <w:r w:rsidRPr="00417783">
              <w:rPr>
                <w:rFonts w:ascii="Times New Roman" w:hAnsi="Times New Roman"/>
                <w:sz w:val="24"/>
                <w:szCs w:val="24"/>
              </w:rPr>
              <w:t xml:space="preserve"> Количество вещества, моль. Молярная масса. Молярный объем.</w:t>
            </w:r>
            <w:r w:rsidRPr="007A5D87">
              <w:rPr>
                <w:rStyle w:val="c0"/>
                <w:b/>
              </w:rPr>
              <w:t xml:space="preserve"> </w:t>
            </w:r>
            <w:r w:rsidRPr="003A2456">
              <w:rPr>
                <w:rStyle w:val="c0"/>
                <w:rFonts w:ascii="Times New Roman" w:hAnsi="Times New Roman"/>
                <w:sz w:val="24"/>
                <w:szCs w:val="24"/>
              </w:rPr>
              <w:t>Лабораторный опыт</w:t>
            </w:r>
            <w:proofErr w:type="gramStart"/>
            <w:r w:rsidRPr="003A2456">
              <w:rPr>
                <w:rStyle w:val="c0"/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3A2456">
              <w:rPr>
                <w:rStyle w:val="c0"/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Style w:val="c0"/>
                <w:rFonts w:ascii="Times New Roman" w:hAnsi="Times New Roman"/>
                <w:sz w:val="24"/>
                <w:szCs w:val="24"/>
              </w:rPr>
              <w:t xml:space="preserve"> </w:t>
            </w:r>
            <w:r w:rsidRPr="003A2456">
              <w:rPr>
                <w:rStyle w:val="c0"/>
                <w:rFonts w:ascii="Times New Roman" w:hAnsi="Times New Roman"/>
                <w:sz w:val="24"/>
                <w:szCs w:val="24"/>
              </w:rPr>
              <w:t>Определение принадлежности</w:t>
            </w:r>
            <w:r w:rsidRPr="00017CE9">
              <w:rPr>
                <w:rStyle w:val="c0"/>
                <w:rFonts w:ascii="Times New Roman" w:hAnsi="Times New Roman"/>
                <w:sz w:val="24"/>
                <w:szCs w:val="24"/>
              </w:rPr>
              <w:t xml:space="preserve"> веществ </w:t>
            </w:r>
            <w:proofErr w:type="gramStart"/>
            <w:r w:rsidRPr="00017CE9">
              <w:rPr>
                <w:rStyle w:val="c0"/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017CE9">
              <w:rPr>
                <w:rStyle w:val="c0"/>
                <w:rFonts w:ascii="Times New Roman" w:hAnsi="Times New Roman"/>
                <w:sz w:val="24"/>
                <w:szCs w:val="24"/>
              </w:rPr>
              <w:t xml:space="preserve"> простым или сложным по их формулам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02" w:type="dxa"/>
            <w:gridSpan w:val="2"/>
            <w:tcBorders>
              <w:right w:val="single" w:sz="4" w:space="0" w:color="auto"/>
            </w:tcBorders>
          </w:tcPr>
          <w:p w:rsidR="00FD76A6" w:rsidRPr="00DB22A6" w:rsidRDefault="00FD76A6" w:rsidP="00160902">
            <w:pPr>
              <w:spacing w:before="100" w:beforeAutospacing="1"/>
              <w:rPr>
                <w:rFonts w:ascii="Times New Roman" w:hAnsi="Times New Roman"/>
                <w:iCs/>
                <w:sz w:val="24"/>
                <w:szCs w:val="24"/>
              </w:rPr>
            </w:pPr>
            <w:r w:rsidRPr="00905189">
              <w:rPr>
                <w:rFonts w:ascii="Times New Roman" w:hAnsi="Times New Roman"/>
                <w:sz w:val="24"/>
                <w:szCs w:val="24"/>
              </w:rPr>
              <w:t xml:space="preserve">Чистые вещества и смеси веществ. </w:t>
            </w:r>
            <w:r w:rsidRPr="00905189">
              <w:rPr>
                <w:rFonts w:ascii="Times New Roman" w:hAnsi="Times New Roman"/>
                <w:iCs/>
                <w:sz w:val="24"/>
                <w:szCs w:val="24"/>
              </w:rPr>
              <w:t>Природные смеси: воздух, природный газ, нефть, природные воды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02" w:type="dxa"/>
            <w:gridSpan w:val="2"/>
          </w:tcPr>
          <w:p w:rsidR="00FD76A6" w:rsidRPr="00497CF6" w:rsidRDefault="00FD76A6" w:rsidP="00160902">
            <w:pPr>
              <w:pStyle w:val="c1"/>
              <w:rPr>
                <w:b/>
              </w:rPr>
            </w:pPr>
            <w:r w:rsidRPr="00417783">
              <w:t xml:space="preserve">Качественный и количественный состав вещества. Простые и сложные вещества. Основные классы </w:t>
            </w:r>
            <w:r w:rsidRPr="00417783">
              <w:lastRenderedPageBreak/>
              <w:t>неорганических веществ</w:t>
            </w:r>
            <w:r>
              <w:t>.</w:t>
            </w:r>
            <w:r w:rsidRPr="007A5D87">
              <w:rPr>
                <w:rStyle w:val="c0"/>
                <w:b/>
              </w:rPr>
              <w:t xml:space="preserve"> </w:t>
            </w:r>
            <w:r w:rsidRPr="003A2456">
              <w:rPr>
                <w:rStyle w:val="c0"/>
              </w:rPr>
              <w:t>Лабораторный опыт 2.</w:t>
            </w:r>
            <w:r w:rsidRPr="00017CE9">
              <w:rPr>
                <w:rStyle w:val="c0"/>
              </w:rPr>
              <w:t>Определение принадлежности соединений к соответствующему классу (оксиды, основания, кислоты, соли) по их формулам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22.10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9</w:t>
            </w:r>
          </w:p>
        </w:tc>
        <w:tc>
          <w:tcPr>
            <w:tcW w:w="4102" w:type="dxa"/>
            <w:gridSpan w:val="2"/>
          </w:tcPr>
          <w:p w:rsidR="00FD76A6" w:rsidRPr="00FD76A6" w:rsidRDefault="00FD76A6" w:rsidP="00160902">
            <w:pPr>
              <w:pStyle w:val="c1"/>
            </w:pPr>
            <w:r w:rsidRPr="00FD76A6">
              <w:t xml:space="preserve">Зачёт </w:t>
            </w:r>
            <w:r>
              <w:t>по пройденным темам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02" w:type="dxa"/>
            <w:gridSpan w:val="2"/>
          </w:tcPr>
          <w:p w:rsidR="00FD76A6" w:rsidRPr="00905189" w:rsidRDefault="00FD76A6" w:rsidP="0016090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FD76A6">
              <w:rPr>
                <w:rFonts w:ascii="Times New Roman" w:hAnsi="Times New Roman"/>
                <w:sz w:val="24"/>
                <w:szCs w:val="24"/>
              </w:rPr>
              <w:t xml:space="preserve">Периодический закон и периодическая система химических элементов Д.И. Менделеева. Группы и периоды периодической системы </w:t>
            </w:r>
            <w:r w:rsidRPr="00905189">
              <w:rPr>
                <w:rFonts w:ascii="Times New Roman" w:hAnsi="Times New Roman"/>
                <w:sz w:val="24"/>
                <w:szCs w:val="24"/>
              </w:rPr>
              <w:t>Строение атома. Ядро (протоны, нейтроны) и электроны. Изотопы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02" w:type="dxa"/>
            <w:gridSpan w:val="2"/>
          </w:tcPr>
          <w:p w:rsidR="00FD76A6" w:rsidRPr="00C475CE" w:rsidRDefault="00FD76A6" w:rsidP="00160902">
            <w:pPr>
              <w:pStyle w:val="c1"/>
            </w:pPr>
            <w:r w:rsidRPr="00417783">
              <w:t>Строение электронных оболочек атомов первых 20 элементов периодической системы Д.И. Менделеева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  <w:gridSpan w:val="2"/>
          </w:tcPr>
          <w:p w:rsidR="00FD76A6" w:rsidRPr="00905189" w:rsidRDefault="00FD76A6" w:rsidP="0016090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905189">
              <w:rPr>
                <w:rFonts w:ascii="Times New Roman" w:hAnsi="Times New Roman"/>
                <w:sz w:val="24"/>
                <w:szCs w:val="24"/>
              </w:rPr>
              <w:t xml:space="preserve">Строение молекул. Химическая связь. Типы химических связей: </w:t>
            </w:r>
            <w:proofErr w:type="gramStart"/>
            <w:r w:rsidRPr="00905189">
              <w:rPr>
                <w:rFonts w:ascii="Times New Roman" w:hAnsi="Times New Roman"/>
                <w:sz w:val="24"/>
                <w:szCs w:val="24"/>
              </w:rPr>
              <w:t>ковалентная</w:t>
            </w:r>
            <w:proofErr w:type="gramEnd"/>
            <w:r w:rsidRPr="00905189">
              <w:rPr>
                <w:rFonts w:ascii="Times New Roman" w:hAnsi="Times New Roman"/>
                <w:sz w:val="24"/>
                <w:szCs w:val="24"/>
              </w:rPr>
              <w:t xml:space="preserve"> (полярная и неполярная), ионная, металлическая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02" w:type="dxa"/>
            <w:gridSpan w:val="2"/>
          </w:tcPr>
          <w:p w:rsidR="00FD76A6" w:rsidRPr="00C475CE" w:rsidRDefault="00FD76A6" w:rsidP="00160902">
            <w:pPr>
              <w:pStyle w:val="c1"/>
            </w:pPr>
            <w:r w:rsidRPr="00417783">
              <w:t>Понятие о валентности и степени окисления</w:t>
            </w:r>
            <w:r>
              <w:t>.</w:t>
            </w:r>
            <w:r w:rsidRPr="00017CE9">
              <w:t xml:space="preserve"> Вещества в твердом, жидком и газообразном состоянии. Кристаллические и </w:t>
            </w:r>
            <w:r w:rsidRPr="00017CE9">
              <w:rPr>
                <w:iCs/>
              </w:rPr>
              <w:t>аморфные</w:t>
            </w:r>
            <w:r w:rsidRPr="00017CE9">
              <w:rPr>
                <w:i/>
                <w:iCs/>
              </w:rPr>
              <w:t xml:space="preserve"> </w:t>
            </w:r>
            <w:r w:rsidRPr="00017CE9">
              <w:t>вещества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02" w:type="dxa"/>
            <w:gridSpan w:val="2"/>
          </w:tcPr>
          <w:p w:rsidR="00FD76A6" w:rsidRPr="003A245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 w:rsidRPr="00017CE9">
              <w:rPr>
                <w:rFonts w:ascii="Times New Roman" w:hAnsi="Times New Roman"/>
                <w:iCs/>
                <w:sz w:val="24"/>
                <w:szCs w:val="24"/>
              </w:rPr>
              <w:t>Типы кристаллических решеток (</w:t>
            </w:r>
            <w:proofErr w:type="gramStart"/>
            <w:r w:rsidRPr="00017CE9">
              <w:rPr>
                <w:rFonts w:ascii="Times New Roman" w:hAnsi="Times New Roman"/>
                <w:iCs/>
                <w:sz w:val="24"/>
                <w:szCs w:val="24"/>
              </w:rPr>
              <w:t>атомная</w:t>
            </w:r>
            <w:proofErr w:type="gramEnd"/>
            <w:r w:rsidRPr="00017CE9">
              <w:rPr>
                <w:rFonts w:ascii="Times New Roman" w:hAnsi="Times New Roman"/>
                <w:iCs/>
                <w:sz w:val="24"/>
                <w:szCs w:val="24"/>
              </w:rPr>
              <w:t>, молекулярная, ионная и металлическая)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02" w:type="dxa"/>
            <w:gridSpan w:val="2"/>
          </w:tcPr>
          <w:p w:rsidR="00FD76A6" w:rsidRPr="00C475CE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 w:rsidRPr="003A2456">
              <w:rPr>
                <w:rFonts w:ascii="Times New Roman" w:hAnsi="Times New Roman"/>
                <w:sz w:val="24"/>
                <w:szCs w:val="24"/>
              </w:rPr>
              <w:t>Зачет  по пройденным темам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9464" w:type="dxa"/>
            <w:gridSpan w:val="8"/>
          </w:tcPr>
          <w:p w:rsidR="00FD76A6" w:rsidRPr="00005907" w:rsidRDefault="00FD76A6" w:rsidP="00160902">
            <w:pPr>
              <w:spacing w:before="100" w:beforeAutospacing="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Химическая реакция</w:t>
            </w:r>
          </w:p>
        </w:tc>
      </w:tr>
      <w:tr w:rsidR="00FD76A6" w:rsidRPr="009170A2" w:rsidTr="00160902">
        <w:trPr>
          <w:trHeight w:val="219"/>
        </w:trPr>
        <w:tc>
          <w:tcPr>
            <w:tcW w:w="531" w:type="dxa"/>
            <w:tcBorders>
              <w:bottom w:val="single" w:sz="4" w:space="0" w:color="auto"/>
            </w:tcBorders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02" w:type="dxa"/>
            <w:gridSpan w:val="2"/>
            <w:tcBorders>
              <w:bottom w:val="single" w:sz="4" w:space="0" w:color="auto"/>
            </w:tcBorders>
          </w:tcPr>
          <w:p w:rsidR="00FD76A6" w:rsidRPr="00A626B5" w:rsidRDefault="00FD76A6" w:rsidP="00160902">
            <w:pPr>
              <w:pStyle w:val="c1"/>
            </w:pPr>
            <w:r>
              <w:t>Химическая реакци</w:t>
            </w:r>
            <w:r w:rsidRPr="003538D1">
              <w:t>я</w:t>
            </w:r>
            <w:r w:rsidRPr="003538D1">
              <w:rPr>
                <w:rStyle w:val="c0"/>
              </w:rPr>
              <w:t>.</w:t>
            </w:r>
            <w:r>
              <w:rPr>
                <w:rStyle w:val="c0"/>
              </w:rPr>
              <w:t xml:space="preserve"> </w:t>
            </w:r>
            <w:r w:rsidRPr="003A2456">
              <w:rPr>
                <w:rStyle w:val="c0"/>
              </w:rPr>
              <w:t>Лабораторный опыт 3. Физические явления</w:t>
            </w:r>
            <w:r>
              <w:rPr>
                <w:rStyle w:val="c0"/>
              </w:rPr>
              <w:t xml:space="preserve"> (накаливание стеклянной трубки в пламени спиртовки или горелки)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180"/>
        </w:trPr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76A6" w:rsidRDefault="00FD76A6" w:rsidP="00160902">
            <w:pPr>
              <w:pStyle w:val="c1"/>
            </w:pPr>
            <w:r w:rsidRPr="00417783">
              <w:t>Условия и признаки химических реакций</w:t>
            </w:r>
            <w:r>
              <w:t>.</w:t>
            </w:r>
            <w:r w:rsidRPr="00AC2F3F">
              <w:rPr>
                <w:rStyle w:val="c0"/>
                <w:b/>
              </w:rPr>
              <w:t xml:space="preserve"> </w:t>
            </w:r>
            <w:r w:rsidRPr="003A2456">
              <w:rPr>
                <w:rStyle w:val="c0"/>
              </w:rPr>
              <w:t>Лабораторный опыт 4</w:t>
            </w:r>
            <w:r>
              <w:rPr>
                <w:rStyle w:val="c0"/>
                <w:b/>
              </w:rPr>
              <w:t xml:space="preserve">. </w:t>
            </w:r>
            <w:r>
              <w:rPr>
                <w:rStyle w:val="c0"/>
              </w:rPr>
              <w:t>Химические явления (накаливание медной проволоки или пластинки)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675"/>
        </w:trPr>
        <w:tc>
          <w:tcPr>
            <w:tcW w:w="531" w:type="dxa"/>
            <w:tcBorders>
              <w:top w:val="single" w:sz="4" w:space="0" w:color="auto"/>
            </w:tcBorders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02" w:type="dxa"/>
            <w:gridSpan w:val="2"/>
            <w:tcBorders>
              <w:top w:val="single" w:sz="4" w:space="0" w:color="auto"/>
            </w:tcBorders>
          </w:tcPr>
          <w:p w:rsidR="00FD76A6" w:rsidRDefault="00FD76A6" w:rsidP="00160902">
            <w:pPr>
              <w:pStyle w:val="c1"/>
            </w:pPr>
            <w:r w:rsidRPr="00417783">
              <w:t>Сохранение массы веще</w:t>
            </w:r>
            <w:proofErr w:type="gramStart"/>
            <w:r w:rsidRPr="00417783">
              <w:t>ств пр</w:t>
            </w:r>
            <w:proofErr w:type="gramEnd"/>
            <w:r w:rsidRPr="00417783">
              <w:t>и химических реакциях</w:t>
            </w:r>
            <w:r>
              <w:rPr>
                <w:rStyle w:val="c0"/>
                <w:b/>
              </w:rPr>
              <w:t xml:space="preserve">. </w:t>
            </w:r>
            <w:r w:rsidRPr="003A2456">
              <w:rPr>
                <w:rStyle w:val="c0"/>
              </w:rPr>
              <w:t>Лабораторный опыт 5</w:t>
            </w:r>
            <w:r>
              <w:rPr>
                <w:b/>
              </w:rPr>
              <w:t xml:space="preserve">. </w:t>
            </w:r>
            <w:r>
              <w:rPr>
                <w:rStyle w:val="c0"/>
              </w:rPr>
              <w:t>Типы химических реакций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02" w:type="dxa"/>
            <w:gridSpan w:val="2"/>
          </w:tcPr>
          <w:p w:rsidR="00FD76A6" w:rsidRPr="00017C94" w:rsidRDefault="00FD76A6" w:rsidP="00160902">
            <w:pPr>
              <w:pStyle w:val="c1"/>
              <w:rPr>
                <w:b/>
              </w:rPr>
            </w:pPr>
            <w:r w:rsidRPr="00417783">
              <w:t>Классификация химических реакций по различным признакам: числу и составу исходных и полученных веществ</w:t>
            </w:r>
            <w:r>
              <w:t>.</w:t>
            </w:r>
            <w:r w:rsidRPr="00417783">
              <w:t xml:space="preserve"> </w:t>
            </w:r>
            <w:r w:rsidRPr="003A2456">
              <w:rPr>
                <w:rStyle w:val="c0"/>
              </w:rPr>
              <w:t>Лабораторный опыт 6.</w:t>
            </w:r>
            <w:r>
              <w:rPr>
                <w:rStyle w:val="c0"/>
                <w:b/>
              </w:rPr>
              <w:t xml:space="preserve"> </w:t>
            </w:r>
            <w:r>
              <w:rPr>
                <w:rStyle w:val="c0"/>
              </w:rPr>
              <w:t>Гидратация сульфата меди(II)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02" w:type="dxa"/>
            <w:gridSpan w:val="2"/>
          </w:tcPr>
          <w:p w:rsidR="00FD76A6" w:rsidRPr="00017C94" w:rsidRDefault="00FD76A6" w:rsidP="00160902">
            <w:pPr>
              <w:pStyle w:val="c1"/>
              <w:rPr>
                <w:b/>
              </w:rPr>
            </w:pPr>
            <w:r>
              <w:t xml:space="preserve">КХР </w:t>
            </w:r>
            <w:r w:rsidRPr="00417783">
              <w:t xml:space="preserve"> по различным признакам</w:t>
            </w:r>
            <w:r>
              <w:t>:</w:t>
            </w:r>
            <w:r w:rsidRPr="00417783">
              <w:t xml:space="preserve"> изменению степеней окисления химических элементов</w:t>
            </w:r>
            <w:r w:rsidRPr="00AC2F3F">
              <w:rPr>
                <w:rStyle w:val="c0"/>
                <w:b/>
              </w:rPr>
              <w:t xml:space="preserve"> </w:t>
            </w:r>
            <w:r w:rsidRPr="003A2456">
              <w:rPr>
                <w:rStyle w:val="c0"/>
              </w:rPr>
              <w:t>Лабораторный опыт 7</w:t>
            </w:r>
            <w:r>
              <w:rPr>
                <w:rStyle w:val="c0"/>
                <w:b/>
              </w:rPr>
              <w:t>.</w:t>
            </w:r>
            <w:r>
              <w:rPr>
                <w:rStyle w:val="c0"/>
              </w:rPr>
              <w:t xml:space="preserve">Окраска </w:t>
            </w:r>
            <w:r>
              <w:rPr>
                <w:rStyle w:val="c0"/>
              </w:rPr>
              <w:lastRenderedPageBreak/>
              <w:t>индикаторов в различных средах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04.02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102" w:type="dxa"/>
            <w:gridSpan w:val="2"/>
          </w:tcPr>
          <w:p w:rsidR="00FD76A6" w:rsidRPr="003538D1" w:rsidRDefault="00FD76A6" w:rsidP="00160902">
            <w:pPr>
              <w:pStyle w:val="c1"/>
              <w:rPr>
                <w:b/>
              </w:rPr>
            </w:pPr>
            <w:r>
              <w:t xml:space="preserve">КХР </w:t>
            </w:r>
            <w:r w:rsidRPr="00417783">
              <w:t xml:space="preserve"> по различным признакам</w:t>
            </w:r>
            <w:r>
              <w:t>:</w:t>
            </w:r>
            <w:r w:rsidRPr="00417783">
              <w:t xml:space="preserve"> поглощению или выделению энергии</w:t>
            </w:r>
            <w:r w:rsidRPr="001E50D9">
              <w:rPr>
                <w:rStyle w:val="c0"/>
                <w:b/>
              </w:rPr>
              <w:t xml:space="preserve"> </w:t>
            </w:r>
            <w:proofErr w:type="gramStart"/>
            <w:r w:rsidRPr="003A2456">
              <w:rPr>
                <w:rStyle w:val="c0"/>
              </w:rPr>
              <w:t>Лабораторный</w:t>
            </w:r>
            <w:proofErr w:type="gramEnd"/>
            <w:r w:rsidRPr="003A2456">
              <w:rPr>
                <w:rStyle w:val="c0"/>
              </w:rPr>
              <w:t xml:space="preserve"> опыт10.</w:t>
            </w:r>
            <w:r>
              <w:rPr>
                <w:rStyle w:val="c0"/>
              </w:rPr>
              <w:t xml:space="preserve"> Взаимодействие оксида магния с кислотами.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02" w:type="dxa"/>
            <w:gridSpan w:val="2"/>
          </w:tcPr>
          <w:p w:rsidR="00FD76A6" w:rsidRPr="003538D1" w:rsidRDefault="00FD76A6" w:rsidP="00160902">
            <w:pPr>
              <w:pStyle w:val="c1"/>
              <w:rPr>
                <w:b/>
              </w:rPr>
            </w:pPr>
            <w:r w:rsidRPr="00671EB1">
              <w:rPr>
                <w:iCs/>
              </w:rPr>
              <w:t>Понятие о скорости химических реакций</w:t>
            </w:r>
            <w:r>
              <w:rPr>
                <w:rStyle w:val="c0"/>
                <w:b/>
              </w:rPr>
              <w:t xml:space="preserve">. </w:t>
            </w:r>
            <w:r w:rsidRPr="003A2456">
              <w:rPr>
                <w:rStyle w:val="c0"/>
              </w:rPr>
              <w:t>Лабораторный опыт 11.</w:t>
            </w:r>
            <w:r>
              <w:rPr>
                <w:rStyle w:val="c0"/>
                <w:b/>
              </w:rPr>
              <w:t xml:space="preserve"> </w:t>
            </w:r>
            <w:r>
              <w:rPr>
                <w:rStyle w:val="c0"/>
              </w:rPr>
              <w:t>Распознавание оксидов на основании их свойств.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02" w:type="dxa"/>
            <w:gridSpan w:val="2"/>
          </w:tcPr>
          <w:p w:rsidR="00FD76A6" w:rsidRPr="0057302F" w:rsidRDefault="00FD76A6" w:rsidP="00160902">
            <w:pPr>
              <w:pStyle w:val="c1"/>
              <w:rPr>
                <w:b/>
              </w:rPr>
            </w:pPr>
            <w:r w:rsidRPr="003A2456">
              <w:rPr>
                <w:iCs/>
              </w:rPr>
              <w:t>Катализаторы.</w:t>
            </w:r>
            <w:r w:rsidRPr="003A2456">
              <w:rPr>
                <w:rStyle w:val="c0"/>
              </w:rPr>
              <w:t xml:space="preserve"> Практическая работа 3.</w:t>
            </w:r>
            <w:r>
              <w:rPr>
                <w:b/>
              </w:rPr>
              <w:t xml:space="preserve"> </w:t>
            </w:r>
            <w:r>
              <w:rPr>
                <w:rStyle w:val="c0"/>
              </w:rPr>
              <w:t xml:space="preserve">Признаки химических реакций: 1) взаимодействие соляной кислоты с карбонатом кальция (мелом или мрамором); 2) получение </w:t>
            </w:r>
            <w:proofErr w:type="spellStart"/>
            <w:r>
              <w:rPr>
                <w:rStyle w:val="c0"/>
              </w:rPr>
              <w:t>гидроксида</w:t>
            </w:r>
            <w:proofErr w:type="spellEnd"/>
            <w:r>
              <w:rPr>
                <w:rStyle w:val="c0"/>
              </w:rPr>
              <w:t xml:space="preserve"> меди(II); 3) изменение окраски </w:t>
            </w:r>
            <w:proofErr w:type="gramStart"/>
            <w:r>
              <w:rPr>
                <w:rStyle w:val="c0"/>
              </w:rPr>
              <w:t xml:space="preserve">фенол </w:t>
            </w:r>
            <w:proofErr w:type="spellStart"/>
            <w:r>
              <w:rPr>
                <w:rStyle w:val="c0"/>
              </w:rPr>
              <w:t>фталеина</w:t>
            </w:r>
            <w:proofErr w:type="spellEnd"/>
            <w:proofErr w:type="gramEnd"/>
            <w:r>
              <w:rPr>
                <w:rStyle w:val="c0"/>
              </w:rPr>
              <w:t xml:space="preserve"> в растворе мыла или стирального порошка; 4) взаимодействие оксида кальция с водой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02" w:type="dxa"/>
            <w:gridSpan w:val="2"/>
          </w:tcPr>
          <w:p w:rsidR="00FD76A6" w:rsidRPr="00017C94" w:rsidRDefault="00FD76A6" w:rsidP="00160902">
            <w:pPr>
              <w:pStyle w:val="c1"/>
              <w:rPr>
                <w:b/>
              </w:rPr>
            </w:pPr>
            <w:r w:rsidRPr="00417783">
              <w:t>Электролитическая диссоциация веществ в водных растворах</w:t>
            </w:r>
            <w:r w:rsidRPr="00AC2F3F">
              <w:rPr>
                <w:rStyle w:val="c0"/>
                <w:b/>
              </w:rPr>
              <w:t xml:space="preserve"> </w:t>
            </w:r>
            <w:r w:rsidRPr="003A2456">
              <w:rPr>
                <w:rStyle w:val="c0"/>
              </w:rPr>
              <w:t>Лабораторный опыт 8.</w:t>
            </w:r>
            <w:r w:rsidRPr="003538D1">
              <w:rPr>
                <w:rStyle w:val="c0"/>
                <w:b/>
              </w:rPr>
              <w:t xml:space="preserve"> </w:t>
            </w:r>
            <w:r w:rsidRPr="003538D1">
              <w:rPr>
                <w:rStyle w:val="c0"/>
              </w:rPr>
              <w:t>Реакц</w:t>
            </w:r>
            <w:proofErr w:type="gramStart"/>
            <w:r w:rsidRPr="003538D1">
              <w:rPr>
                <w:rStyle w:val="c0"/>
              </w:rPr>
              <w:t>ии ио</w:t>
            </w:r>
            <w:proofErr w:type="gramEnd"/>
            <w:r w:rsidRPr="003538D1">
              <w:rPr>
                <w:rStyle w:val="c0"/>
              </w:rPr>
              <w:t>нного обмена</w:t>
            </w:r>
            <w:r w:rsidR="009E1830">
              <w:rPr>
                <w:rStyle w:val="c0"/>
              </w:rPr>
              <w:t>.</w:t>
            </w:r>
            <w:r w:rsidR="009E1830">
              <w:rPr>
                <w:iCs/>
              </w:rPr>
              <w:t xml:space="preserve"> Составление химических уравнений по ионному обмену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02" w:type="dxa"/>
            <w:gridSpan w:val="2"/>
          </w:tcPr>
          <w:p w:rsidR="00FD76A6" w:rsidRPr="00017C94" w:rsidRDefault="009E1830" w:rsidP="00160902">
            <w:pPr>
              <w:pStyle w:val="c1"/>
              <w:rPr>
                <w:iCs/>
              </w:rPr>
            </w:pPr>
            <w:r w:rsidRPr="002E3154">
              <w:t xml:space="preserve">Электролиты и </w:t>
            </w:r>
            <w:proofErr w:type="spellStart"/>
            <w:r w:rsidRPr="002E3154">
              <w:t>неэлектролиты</w:t>
            </w:r>
            <w:proofErr w:type="spellEnd"/>
            <w:r w:rsidRPr="002E3154">
              <w:rPr>
                <w:rStyle w:val="c0"/>
                <w:b/>
              </w:rPr>
              <w:t xml:space="preserve"> </w:t>
            </w:r>
            <w:r w:rsidRPr="003A2456">
              <w:rPr>
                <w:rStyle w:val="c0"/>
              </w:rPr>
              <w:t>Лабораторный опыт 9.</w:t>
            </w:r>
            <w:r w:rsidRPr="002E3154">
              <w:rPr>
                <w:rStyle w:val="c0"/>
                <w:b/>
              </w:rPr>
              <w:t xml:space="preserve"> </w:t>
            </w:r>
            <w:r w:rsidRPr="002E3154">
              <w:rPr>
                <w:rStyle w:val="c0"/>
              </w:rPr>
              <w:t>Условия протекания реакций ионного обмена в растворах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102" w:type="dxa"/>
            <w:gridSpan w:val="2"/>
          </w:tcPr>
          <w:p w:rsidR="00FD76A6" w:rsidRPr="009E1830" w:rsidRDefault="009E1830" w:rsidP="0016090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9E1830">
              <w:rPr>
                <w:rFonts w:ascii="Times New Roman" w:hAnsi="Times New Roman"/>
                <w:sz w:val="24"/>
                <w:szCs w:val="24"/>
              </w:rPr>
              <w:t>Зачёт по пройденным темам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9E1830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102" w:type="dxa"/>
            <w:gridSpan w:val="2"/>
          </w:tcPr>
          <w:p w:rsidR="00FD76A6" w:rsidRDefault="009E1830" w:rsidP="009E1830">
            <w:pPr>
              <w:pStyle w:val="c1"/>
            </w:pPr>
            <w:r w:rsidRPr="00A626B5">
              <w:t xml:space="preserve">Ионы. 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9E1830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6"/>
        </w:trPr>
        <w:tc>
          <w:tcPr>
            <w:tcW w:w="531" w:type="dxa"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02" w:type="dxa"/>
            <w:gridSpan w:val="2"/>
          </w:tcPr>
          <w:p w:rsidR="00FD76A6" w:rsidRPr="00017C94" w:rsidRDefault="009E1830" w:rsidP="00160902">
            <w:pPr>
              <w:pStyle w:val="c1"/>
              <w:rPr>
                <w:b/>
              </w:rPr>
            </w:pPr>
            <w:r w:rsidRPr="00A626B5">
              <w:t>Катионы и анионы</w:t>
            </w:r>
            <w:r w:rsidRPr="00A626B5">
              <w:rPr>
                <w:rStyle w:val="c0"/>
                <w:b/>
              </w:rPr>
              <w:t xml:space="preserve"> </w:t>
            </w:r>
            <w:r w:rsidRPr="003A2456">
              <w:rPr>
                <w:rStyle w:val="c0"/>
              </w:rPr>
              <w:t>Практическая работа 4.</w:t>
            </w:r>
            <w:r w:rsidRPr="00A626B5">
              <w:rPr>
                <w:rStyle w:val="c0"/>
                <w:b/>
              </w:rPr>
              <w:t xml:space="preserve"> </w:t>
            </w:r>
            <w:r w:rsidRPr="00A626B5">
              <w:rPr>
                <w:rStyle w:val="c0"/>
              </w:rPr>
              <w:t>Очистка поваренной соли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9E1830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02" w:type="dxa"/>
            <w:gridSpan w:val="2"/>
          </w:tcPr>
          <w:p w:rsidR="00FD76A6" w:rsidRPr="009E1830" w:rsidRDefault="009E1830" w:rsidP="00160902">
            <w:pPr>
              <w:rPr>
                <w:rFonts w:ascii="Times New Roman" w:hAnsi="Times New Roman"/>
                <w:sz w:val="24"/>
                <w:szCs w:val="24"/>
              </w:rPr>
            </w:pPr>
            <w:r w:rsidRPr="009E1830">
              <w:rPr>
                <w:rFonts w:ascii="Times New Roman" w:hAnsi="Times New Roman"/>
                <w:sz w:val="24"/>
                <w:szCs w:val="24"/>
              </w:rPr>
              <w:t>Электролитическая диссоциация кислот, щелочей и солей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9E1830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02" w:type="dxa"/>
            <w:gridSpan w:val="2"/>
          </w:tcPr>
          <w:p w:rsidR="00FD76A6" w:rsidRPr="00017C94" w:rsidRDefault="009E1830" w:rsidP="00160902">
            <w:pPr>
              <w:pStyle w:val="c1"/>
              <w:rPr>
                <w:b/>
              </w:rPr>
            </w:pPr>
            <w:r w:rsidRPr="00043611">
              <w:t>Реакц</w:t>
            </w:r>
            <w:proofErr w:type="gramStart"/>
            <w:r w:rsidRPr="00043611">
              <w:t>ии ио</w:t>
            </w:r>
            <w:proofErr w:type="gramEnd"/>
            <w:r w:rsidRPr="00043611">
              <w:t>нного обмена</w:t>
            </w:r>
            <w:r w:rsidRPr="00043611">
              <w:rPr>
                <w:rStyle w:val="c0"/>
                <w:b/>
                <w:i/>
              </w:rPr>
              <w:t xml:space="preserve"> </w:t>
            </w:r>
            <w:r w:rsidRPr="003A2456">
              <w:rPr>
                <w:rStyle w:val="c0"/>
              </w:rPr>
              <w:t>Практическая работа 5.</w:t>
            </w:r>
            <w:r w:rsidRPr="00043611">
              <w:rPr>
                <w:rStyle w:val="c0"/>
                <w:b/>
              </w:rPr>
              <w:t xml:space="preserve"> </w:t>
            </w:r>
            <w:r w:rsidRPr="00043611">
              <w:rPr>
                <w:rStyle w:val="c0"/>
              </w:rPr>
              <w:t>Приготовление раствора и измерение его плотности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9E1830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102" w:type="dxa"/>
            <w:gridSpan w:val="2"/>
          </w:tcPr>
          <w:p w:rsidR="00FD76A6" w:rsidRPr="009E1830" w:rsidRDefault="009E1830" w:rsidP="00160902">
            <w:pPr>
              <w:spacing w:before="100" w:beforeAutospacing="1"/>
              <w:rPr>
                <w:rFonts w:ascii="Times New Roman" w:hAnsi="Times New Roman"/>
                <w:sz w:val="24"/>
                <w:szCs w:val="24"/>
              </w:rPr>
            </w:pPr>
            <w:r w:rsidRPr="009E1830">
              <w:rPr>
                <w:rFonts w:ascii="Times New Roman" w:hAnsi="Times New Roman"/>
                <w:sz w:val="24"/>
                <w:szCs w:val="24"/>
              </w:rPr>
              <w:t>Окислительно-восстановительные реакции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9E1830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102" w:type="dxa"/>
            <w:gridSpan w:val="2"/>
          </w:tcPr>
          <w:p w:rsidR="00FD76A6" w:rsidRPr="00017C94" w:rsidRDefault="009E1830" w:rsidP="00160902">
            <w:pPr>
              <w:pStyle w:val="c1"/>
              <w:rPr>
                <w:b/>
              </w:rPr>
            </w:pPr>
            <w:r w:rsidRPr="00F84936">
              <w:t>Окислитель и восстановитель</w:t>
            </w:r>
            <w:r w:rsidRPr="00F84936">
              <w:rPr>
                <w:rStyle w:val="c0"/>
                <w:b/>
                <w:i/>
              </w:rPr>
              <w:t xml:space="preserve"> </w:t>
            </w:r>
            <w:r w:rsidRPr="003A2456">
              <w:rPr>
                <w:rStyle w:val="c0"/>
              </w:rPr>
              <w:t>Практическая работа 6.</w:t>
            </w:r>
            <w:r w:rsidRPr="00F84936">
              <w:rPr>
                <w:rStyle w:val="c0"/>
              </w:rPr>
              <w:t xml:space="preserve"> Определение </w:t>
            </w:r>
            <w:proofErr w:type="spellStart"/>
            <w:r w:rsidRPr="00F84936">
              <w:rPr>
                <w:rStyle w:val="c0"/>
              </w:rPr>
              <w:t>рН</w:t>
            </w:r>
            <w:proofErr w:type="spellEnd"/>
            <w:r w:rsidRPr="00F84936">
              <w:rPr>
                <w:rStyle w:val="c0"/>
              </w:rPr>
              <w:t xml:space="preserve"> среды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9E1830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102" w:type="dxa"/>
            <w:gridSpan w:val="2"/>
          </w:tcPr>
          <w:p w:rsidR="00FD76A6" w:rsidRPr="00E3362B" w:rsidRDefault="009E1830" w:rsidP="00160902">
            <w:pPr>
              <w:rPr>
                <w:rFonts w:ascii="Times New Roman" w:hAnsi="Times New Roman"/>
                <w:sz w:val="24"/>
                <w:szCs w:val="24"/>
              </w:rPr>
            </w:pPr>
            <w:r w:rsidRPr="009E1830">
              <w:rPr>
                <w:rStyle w:val="c0"/>
                <w:rFonts w:ascii="Times New Roman" w:hAnsi="Times New Roman"/>
                <w:sz w:val="24"/>
                <w:szCs w:val="24"/>
              </w:rPr>
              <w:t>Вычисление массовой доли атомов химического элемента в соединении.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9E1830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102" w:type="dxa"/>
            <w:gridSpan w:val="2"/>
          </w:tcPr>
          <w:p w:rsidR="00FD76A6" w:rsidRPr="00A53A98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 w:rsidRPr="00A53A98">
              <w:rPr>
                <w:rStyle w:val="c0"/>
                <w:rFonts w:ascii="Times New Roman" w:hAnsi="Times New Roman"/>
                <w:sz w:val="24"/>
                <w:szCs w:val="24"/>
              </w:rPr>
              <w:t>Расчеты по уравнениям реакций, протекающих в растворах.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Default="009E1830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6A6" w:rsidRPr="009170A2" w:rsidTr="00160902">
        <w:trPr>
          <w:trHeight w:val="330"/>
        </w:trPr>
        <w:tc>
          <w:tcPr>
            <w:tcW w:w="531" w:type="dxa"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102" w:type="dxa"/>
            <w:gridSpan w:val="2"/>
          </w:tcPr>
          <w:p w:rsidR="00FD76A6" w:rsidRDefault="009E1830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 по пройденным темам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A6" w:rsidRPr="009170A2" w:rsidRDefault="009E1830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76A6" w:rsidRPr="009170A2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76A6" w:rsidRDefault="00FD76A6" w:rsidP="00FD76A6">
      <w:pPr>
        <w:rPr>
          <w:rFonts w:ascii="Times New Roman" w:hAnsi="Times New Roman"/>
          <w:sz w:val="24"/>
          <w:szCs w:val="24"/>
        </w:rPr>
      </w:pPr>
    </w:p>
    <w:p w:rsidR="00FD76A6" w:rsidRDefault="00FD76A6" w:rsidP="00FD76A6">
      <w:pPr>
        <w:rPr>
          <w:rFonts w:ascii="Times New Roman" w:hAnsi="Times New Roman" w:cs="Times New Roman"/>
          <w:b/>
          <w:sz w:val="24"/>
          <w:szCs w:val="24"/>
        </w:rPr>
      </w:pPr>
    </w:p>
    <w:p w:rsidR="00FD76A6" w:rsidRDefault="00FD76A6" w:rsidP="00FD76A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обучающихся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1"/>
        <w:gridCol w:w="3813"/>
        <w:gridCol w:w="4519"/>
      </w:tblGrid>
      <w:tr w:rsidR="00FD76A6" w:rsidTr="0016090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FD76A6" w:rsidTr="0016090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76A6" w:rsidRDefault="00FD76A6" w:rsidP="001609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</w:tr>
    </w:tbl>
    <w:p w:rsidR="00FD76A6" w:rsidRDefault="00FD76A6" w:rsidP="00FD76A6"/>
    <w:p w:rsidR="00FD76A6" w:rsidRDefault="00FD76A6" w:rsidP="00FD76A6"/>
    <w:p w:rsidR="00FD76A6" w:rsidRDefault="00FD76A6" w:rsidP="00FD76A6"/>
    <w:p w:rsidR="00FD76A6" w:rsidRDefault="00FD76A6"/>
    <w:p w:rsidR="00FD76A6" w:rsidRDefault="00FD76A6"/>
    <w:sectPr w:rsidR="00FD7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76A6"/>
    <w:rsid w:val="009E1830"/>
    <w:rsid w:val="00FD7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76A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D7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FD76A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0">
    <w:name w:val="c0"/>
    <w:basedOn w:val="a0"/>
    <w:rsid w:val="00FD76A6"/>
  </w:style>
  <w:style w:type="paragraph" w:customStyle="1" w:styleId="c5">
    <w:name w:val="c5"/>
    <w:basedOn w:val="a"/>
    <w:rsid w:val="00FD7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FD7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1495</Words>
  <Characters>8525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2020-11-25T18:14:00Z</dcterms:created>
  <dcterms:modified xsi:type="dcterms:W3CDTF">2020-11-25T18:29:00Z</dcterms:modified>
</cp:coreProperties>
</file>